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50D" w:rsidRDefault="00062472" w:rsidP="00CE7051">
      <w:pPr>
        <w:spacing w:line="233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8650D" w:rsidRPr="0008363B">
        <w:rPr>
          <w:sz w:val="28"/>
          <w:szCs w:val="28"/>
        </w:rPr>
        <w:t>В соответствии с Положением о представлении депутатами Законодательного собрания Ленинградской области сведений о доходах, расходах, об имуществе и обязательствах имущественного характера, утвержденным постановлением Законодательного собрания Ленинградской области от 4 мая 2023 года № 228</w:t>
      </w:r>
      <w:r w:rsidR="0038650D">
        <w:rPr>
          <w:sz w:val="28"/>
          <w:szCs w:val="28"/>
        </w:rPr>
        <w:t>, Указом Президента Российской Федерации от 29 декабря 2022 года № 968 «О</w:t>
      </w:r>
      <w:r w:rsidR="0038650D" w:rsidRPr="00A517B3">
        <w:rPr>
          <w:sz w:val="28"/>
          <w:szCs w:val="28"/>
        </w:rPr>
        <w:t>б особенностях</w:t>
      </w:r>
      <w:r w:rsidR="0038650D">
        <w:rPr>
          <w:sz w:val="28"/>
          <w:szCs w:val="28"/>
        </w:rPr>
        <w:t xml:space="preserve"> и</w:t>
      </w:r>
      <w:r w:rsidR="0038650D" w:rsidRPr="00A517B3">
        <w:rPr>
          <w:sz w:val="28"/>
          <w:szCs w:val="28"/>
        </w:rPr>
        <w:t>сполнения обязанностей, соблюдения ограничений и запретов</w:t>
      </w:r>
      <w:r w:rsidR="0038650D">
        <w:rPr>
          <w:sz w:val="28"/>
          <w:szCs w:val="28"/>
        </w:rPr>
        <w:t xml:space="preserve"> в</w:t>
      </w:r>
      <w:r w:rsidR="0038650D" w:rsidRPr="00A517B3">
        <w:rPr>
          <w:sz w:val="28"/>
          <w:szCs w:val="28"/>
        </w:rPr>
        <w:t xml:space="preserve"> области противодействия коррупции некоторыми категориями</w:t>
      </w:r>
      <w:r w:rsidR="0038650D">
        <w:rPr>
          <w:sz w:val="28"/>
          <w:szCs w:val="28"/>
        </w:rPr>
        <w:t xml:space="preserve"> г</w:t>
      </w:r>
      <w:r w:rsidR="0038650D" w:rsidRPr="00A517B3">
        <w:rPr>
          <w:sz w:val="28"/>
          <w:szCs w:val="28"/>
        </w:rPr>
        <w:t>раждан в период проведения специальной военной операции</w:t>
      </w:r>
      <w:r w:rsidR="0038650D">
        <w:rPr>
          <w:sz w:val="28"/>
          <w:szCs w:val="28"/>
        </w:rPr>
        <w:t xml:space="preserve">» (далее – Указ) и </w:t>
      </w:r>
      <w:r w:rsidR="007A3F00">
        <w:rPr>
          <w:sz w:val="28"/>
          <w:szCs w:val="28"/>
        </w:rPr>
        <w:t>инструктивно-методическими материалами</w:t>
      </w:r>
      <w:r w:rsidR="0038650D" w:rsidRPr="0038650D">
        <w:rPr>
          <w:sz w:val="28"/>
          <w:szCs w:val="28"/>
        </w:rPr>
        <w:t xml:space="preserve"> </w:t>
      </w:r>
      <w:r w:rsidR="00F645E1">
        <w:rPr>
          <w:sz w:val="28"/>
          <w:szCs w:val="28"/>
        </w:rPr>
        <w:br/>
      </w:r>
      <w:r w:rsidR="0038650D" w:rsidRPr="0038650D">
        <w:rPr>
          <w:sz w:val="28"/>
          <w:szCs w:val="28"/>
        </w:rPr>
        <w:t>по вопросам реал</w:t>
      </w:r>
      <w:r w:rsidR="007A3F00">
        <w:rPr>
          <w:sz w:val="28"/>
          <w:szCs w:val="28"/>
        </w:rPr>
        <w:t>изации Указа, разработанными</w:t>
      </w:r>
      <w:r w:rsidR="0038650D" w:rsidRPr="0038650D">
        <w:rPr>
          <w:sz w:val="28"/>
          <w:szCs w:val="28"/>
        </w:rPr>
        <w:t xml:space="preserve"> Министерств</w:t>
      </w:r>
      <w:r w:rsidR="0038650D">
        <w:rPr>
          <w:sz w:val="28"/>
          <w:szCs w:val="28"/>
        </w:rPr>
        <w:t>ом</w:t>
      </w:r>
      <w:r w:rsidR="0038650D" w:rsidRPr="0038650D">
        <w:rPr>
          <w:sz w:val="28"/>
          <w:szCs w:val="28"/>
        </w:rPr>
        <w:t xml:space="preserve"> труда </w:t>
      </w:r>
      <w:r w:rsidR="00F645E1">
        <w:rPr>
          <w:sz w:val="28"/>
          <w:szCs w:val="28"/>
        </w:rPr>
        <w:br/>
      </w:r>
      <w:r w:rsidR="0038650D" w:rsidRPr="0038650D">
        <w:rPr>
          <w:sz w:val="28"/>
          <w:szCs w:val="28"/>
        </w:rPr>
        <w:t>и социальной защиты Российской Федерации</w:t>
      </w:r>
      <w:r w:rsidR="00E95020">
        <w:rPr>
          <w:sz w:val="28"/>
          <w:szCs w:val="28"/>
        </w:rPr>
        <w:t>,</w:t>
      </w:r>
      <w:r w:rsidR="00A7353E">
        <w:rPr>
          <w:sz w:val="28"/>
          <w:szCs w:val="28"/>
        </w:rPr>
        <w:t xml:space="preserve"> депутатами </w:t>
      </w:r>
      <w:r w:rsidR="00A7353E" w:rsidRPr="00586C2F">
        <w:rPr>
          <w:sz w:val="28"/>
          <w:szCs w:val="28"/>
        </w:rPr>
        <w:t>Законодательного</w:t>
      </w:r>
      <w:r w:rsidR="00A7353E">
        <w:rPr>
          <w:sz w:val="28"/>
          <w:szCs w:val="28"/>
        </w:rPr>
        <w:t xml:space="preserve"> собрания Ленинградской области</w:t>
      </w:r>
      <w:r w:rsidR="00F645E1">
        <w:rPr>
          <w:sz w:val="28"/>
          <w:szCs w:val="28"/>
        </w:rPr>
        <w:t xml:space="preserve"> (далее – депутаты)</w:t>
      </w:r>
      <w:r w:rsidR="00A7353E">
        <w:rPr>
          <w:sz w:val="28"/>
          <w:szCs w:val="28"/>
        </w:rPr>
        <w:t xml:space="preserve"> в </w:t>
      </w:r>
      <w:r w:rsidR="00A7353E" w:rsidRPr="00A7353E">
        <w:rPr>
          <w:sz w:val="28"/>
          <w:szCs w:val="28"/>
        </w:rPr>
        <w:t>комисси</w:t>
      </w:r>
      <w:r w:rsidR="00A7353E">
        <w:rPr>
          <w:sz w:val="28"/>
          <w:szCs w:val="28"/>
        </w:rPr>
        <w:t xml:space="preserve">ю </w:t>
      </w:r>
      <w:r w:rsidR="00A7353E" w:rsidRPr="00A7353E">
        <w:rPr>
          <w:sz w:val="28"/>
          <w:szCs w:val="28"/>
        </w:rPr>
        <w:t>Законодательного</w:t>
      </w:r>
      <w:r w:rsidR="00A7353E">
        <w:rPr>
          <w:sz w:val="28"/>
          <w:szCs w:val="28"/>
        </w:rPr>
        <w:t xml:space="preserve"> собрания Ленинградской области </w:t>
      </w:r>
      <w:r w:rsidR="00A7353E" w:rsidRPr="00A7353E">
        <w:rPr>
          <w:sz w:val="28"/>
          <w:szCs w:val="28"/>
        </w:rPr>
        <w:t xml:space="preserve">по контролю </w:t>
      </w:r>
      <w:r w:rsidR="00F645E1">
        <w:rPr>
          <w:sz w:val="28"/>
          <w:szCs w:val="28"/>
        </w:rPr>
        <w:br/>
      </w:r>
      <w:r w:rsidR="00A7353E" w:rsidRPr="00A7353E">
        <w:rPr>
          <w:sz w:val="28"/>
          <w:szCs w:val="28"/>
        </w:rPr>
        <w:t>за достоверностью с</w:t>
      </w:r>
      <w:r w:rsidR="00A7353E">
        <w:rPr>
          <w:sz w:val="28"/>
          <w:szCs w:val="28"/>
        </w:rPr>
        <w:t xml:space="preserve">ведений о доходах, об имуществе </w:t>
      </w:r>
      <w:r w:rsidR="00A7353E" w:rsidRPr="00A7353E">
        <w:rPr>
          <w:sz w:val="28"/>
          <w:szCs w:val="28"/>
        </w:rPr>
        <w:t>и обязательствах имущественного характера, представляемых депутатами</w:t>
      </w:r>
      <w:r w:rsidR="00A7353E">
        <w:rPr>
          <w:sz w:val="28"/>
          <w:szCs w:val="28"/>
        </w:rPr>
        <w:t xml:space="preserve">, </w:t>
      </w:r>
      <w:r w:rsidR="00F645E1">
        <w:rPr>
          <w:sz w:val="28"/>
          <w:szCs w:val="28"/>
        </w:rPr>
        <w:t xml:space="preserve">в срок до </w:t>
      </w:r>
      <w:r w:rsidR="00097F42">
        <w:rPr>
          <w:sz w:val="28"/>
          <w:szCs w:val="28"/>
        </w:rPr>
        <w:t xml:space="preserve">1 апреля </w:t>
      </w:r>
      <w:r w:rsidR="00A7353E">
        <w:rPr>
          <w:sz w:val="28"/>
          <w:szCs w:val="28"/>
        </w:rPr>
        <w:t>представлены:</w:t>
      </w:r>
    </w:p>
    <w:p w:rsidR="00A7353E" w:rsidRDefault="00A7353E" w:rsidP="00CE7051">
      <w:pPr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сведения о доходах, расходах, об имуществе и обязательствах имущественного характера </w:t>
      </w:r>
      <w:r w:rsidR="00F645E1" w:rsidRPr="0008363B">
        <w:rPr>
          <w:sz w:val="28"/>
          <w:szCs w:val="28"/>
        </w:rPr>
        <w:t>на себя, супругу</w:t>
      </w:r>
      <w:r w:rsidR="00F645E1">
        <w:rPr>
          <w:sz w:val="28"/>
          <w:szCs w:val="28"/>
        </w:rPr>
        <w:t xml:space="preserve"> (супруга)</w:t>
      </w:r>
      <w:r w:rsidR="00F645E1" w:rsidRPr="0008363B">
        <w:rPr>
          <w:sz w:val="28"/>
          <w:szCs w:val="28"/>
        </w:rPr>
        <w:t xml:space="preserve"> и несовершеннолетних детей </w:t>
      </w:r>
      <w:r w:rsidR="00F645E1">
        <w:rPr>
          <w:sz w:val="28"/>
          <w:szCs w:val="28"/>
        </w:rPr>
        <w:t>за 202</w:t>
      </w:r>
      <w:r w:rsidR="00566B1A">
        <w:rPr>
          <w:sz w:val="28"/>
          <w:szCs w:val="28"/>
        </w:rPr>
        <w:t>4</w:t>
      </w:r>
      <w:r w:rsidR="00F645E1">
        <w:rPr>
          <w:sz w:val="28"/>
          <w:szCs w:val="28"/>
        </w:rPr>
        <w:t xml:space="preserve"> год </w:t>
      </w:r>
      <w:r>
        <w:rPr>
          <w:sz w:val="28"/>
          <w:szCs w:val="28"/>
        </w:rPr>
        <w:t>(</w:t>
      </w:r>
      <w:r w:rsidR="00566B1A">
        <w:rPr>
          <w:sz w:val="28"/>
          <w:szCs w:val="28"/>
        </w:rPr>
        <w:t>3</w:t>
      </w:r>
      <w:r w:rsidR="005D4B90">
        <w:rPr>
          <w:sz w:val="28"/>
          <w:szCs w:val="28"/>
        </w:rPr>
        <w:t>7</w:t>
      </w:r>
      <w:r>
        <w:rPr>
          <w:sz w:val="28"/>
          <w:szCs w:val="28"/>
        </w:rPr>
        <w:t xml:space="preserve"> депутатами, </w:t>
      </w:r>
      <w:r w:rsidRPr="0008363B">
        <w:rPr>
          <w:sz w:val="28"/>
          <w:szCs w:val="28"/>
        </w:rPr>
        <w:t>осуществляющи</w:t>
      </w:r>
      <w:r>
        <w:rPr>
          <w:sz w:val="28"/>
          <w:szCs w:val="28"/>
        </w:rPr>
        <w:t>ми</w:t>
      </w:r>
      <w:r w:rsidRPr="0008363B">
        <w:rPr>
          <w:sz w:val="28"/>
          <w:szCs w:val="28"/>
        </w:rPr>
        <w:t xml:space="preserve"> депутатскую деятельность на профессиональной (постоянной) основе</w:t>
      </w:r>
      <w:r>
        <w:rPr>
          <w:sz w:val="28"/>
          <w:szCs w:val="28"/>
        </w:rPr>
        <w:t>);</w:t>
      </w:r>
    </w:p>
    <w:p w:rsidR="00A7353E" w:rsidRDefault="00A7353E" w:rsidP="00CE7051">
      <w:pPr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08363B">
        <w:rPr>
          <w:sz w:val="28"/>
          <w:szCs w:val="28"/>
        </w:rPr>
        <w:t>уведомлени</w:t>
      </w:r>
      <w:r>
        <w:rPr>
          <w:sz w:val="28"/>
          <w:szCs w:val="28"/>
        </w:rPr>
        <w:t>я</w:t>
      </w:r>
      <w:r w:rsidRPr="0008363B">
        <w:rPr>
          <w:sz w:val="28"/>
          <w:szCs w:val="28"/>
        </w:rPr>
        <w:t xml:space="preserve"> </w:t>
      </w:r>
      <w:r w:rsidRPr="00A7353E">
        <w:rPr>
          <w:sz w:val="28"/>
          <w:szCs w:val="28"/>
        </w:rPr>
        <w:t xml:space="preserve">о несовершении в течение отчетного периода сделок, предусмотренных частью 1 статьи 3 Федерального закона от 3 декабря </w:t>
      </w:r>
      <w:r w:rsidR="00642166">
        <w:rPr>
          <w:sz w:val="28"/>
          <w:szCs w:val="28"/>
        </w:rPr>
        <w:br/>
      </w:r>
      <w:r w:rsidRPr="00A7353E">
        <w:rPr>
          <w:sz w:val="28"/>
          <w:szCs w:val="28"/>
        </w:rPr>
        <w:t>2012 года № 230-ФЗ «О контроле за соответствием расходов лиц, замещающих государственные должности, и иных лиц их доходам»</w:t>
      </w:r>
      <w:r>
        <w:rPr>
          <w:sz w:val="28"/>
          <w:szCs w:val="28"/>
        </w:rPr>
        <w:t xml:space="preserve"> (</w:t>
      </w:r>
      <w:r w:rsidR="00566B1A">
        <w:rPr>
          <w:sz w:val="28"/>
          <w:szCs w:val="28"/>
        </w:rPr>
        <w:t>5</w:t>
      </w:r>
      <w:r w:rsidR="006C1A5D">
        <w:rPr>
          <w:sz w:val="28"/>
          <w:szCs w:val="28"/>
        </w:rPr>
        <w:t xml:space="preserve"> депутатами</w:t>
      </w:r>
      <w:r>
        <w:rPr>
          <w:sz w:val="28"/>
          <w:szCs w:val="28"/>
        </w:rPr>
        <w:t>)</w:t>
      </w:r>
      <w:r w:rsidR="00097F42">
        <w:rPr>
          <w:sz w:val="28"/>
          <w:szCs w:val="28"/>
        </w:rPr>
        <w:t>;</w:t>
      </w:r>
    </w:p>
    <w:p w:rsidR="00097F42" w:rsidRDefault="00097F42" w:rsidP="00CE7051">
      <w:pPr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информаци</w:t>
      </w:r>
      <w:r w:rsidR="00E95020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097F42">
        <w:rPr>
          <w:sz w:val="28"/>
          <w:szCs w:val="28"/>
        </w:rPr>
        <w:t>о наличии основани</w:t>
      </w:r>
      <w:r>
        <w:rPr>
          <w:sz w:val="28"/>
          <w:szCs w:val="28"/>
        </w:rPr>
        <w:t xml:space="preserve">й для непредставления сведений </w:t>
      </w:r>
      <w:r>
        <w:rPr>
          <w:sz w:val="28"/>
          <w:szCs w:val="28"/>
        </w:rPr>
        <w:br/>
      </w:r>
      <w:r w:rsidRPr="00097F42">
        <w:rPr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sz w:val="28"/>
          <w:szCs w:val="28"/>
        </w:rPr>
        <w:t>(</w:t>
      </w:r>
      <w:r w:rsidR="005D4B90">
        <w:rPr>
          <w:sz w:val="28"/>
          <w:szCs w:val="28"/>
        </w:rPr>
        <w:t>5</w:t>
      </w:r>
      <w:r>
        <w:rPr>
          <w:sz w:val="28"/>
          <w:szCs w:val="28"/>
        </w:rPr>
        <w:t xml:space="preserve"> депутатами)</w:t>
      </w:r>
      <w:bookmarkStart w:id="0" w:name="_GoBack"/>
      <w:bookmarkEnd w:id="0"/>
      <w:r>
        <w:rPr>
          <w:sz w:val="28"/>
          <w:szCs w:val="28"/>
        </w:rPr>
        <w:t>».</w:t>
      </w:r>
    </w:p>
    <w:p w:rsidR="001503C8" w:rsidRDefault="001503C8" w:rsidP="00CE7051">
      <w:pPr>
        <w:spacing w:line="233" w:lineRule="auto"/>
        <w:ind w:firstLine="709"/>
        <w:jc w:val="both"/>
        <w:rPr>
          <w:sz w:val="20"/>
          <w:szCs w:val="20"/>
        </w:rPr>
      </w:pPr>
    </w:p>
    <w:sectPr w:rsidR="001503C8" w:rsidSect="007A3F24">
      <w:headerReference w:type="default" r:id="rId7"/>
      <w:pgSz w:w="11906" w:h="16838"/>
      <w:pgMar w:top="851" w:right="850" w:bottom="851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E53" w:rsidRDefault="00060E53" w:rsidP="00E95020">
      <w:r>
        <w:separator/>
      </w:r>
    </w:p>
  </w:endnote>
  <w:endnote w:type="continuationSeparator" w:id="0">
    <w:p w:rsidR="00060E53" w:rsidRDefault="00060E53" w:rsidP="00E9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E53" w:rsidRDefault="00060E53" w:rsidP="00E95020">
      <w:r>
        <w:separator/>
      </w:r>
    </w:p>
  </w:footnote>
  <w:footnote w:type="continuationSeparator" w:id="0">
    <w:p w:rsidR="00060E53" w:rsidRDefault="00060E53" w:rsidP="00E95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2579105"/>
      <w:docPartObj>
        <w:docPartGallery w:val="Page Numbers (Top of Page)"/>
        <w:docPartUnique/>
      </w:docPartObj>
    </w:sdtPr>
    <w:sdtEndPr/>
    <w:sdtContent>
      <w:p w:rsidR="00E95020" w:rsidRDefault="00E95020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11E">
          <w:rPr>
            <w:noProof/>
          </w:rPr>
          <w:t>2</w:t>
        </w:r>
        <w:r>
          <w:fldChar w:fldCharType="end"/>
        </w:r>
      </w:p>
    </w:sdtContent>
  </w:sdt>
  <w:p w:rsidR="00E95020" w:rsidRDefault="00E9502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EAE"/>
    <w:rsid w:val="00027F8D"/>
    <w:rsid w:val="00030C5A"/>
    <w:rsid w:val="00060E53"/>
    <w:rsid w:val="00061359"/>
    <w:rsid w:val="00062472"/>
    <w:rsid w:val="00082191"/>
    <w:rsid w:val="0008363B"/>
    <w:rsid w:val="00087907"/>
    <w:rsid w:val="00097F42"/>
    <w:rsid w:val="000B7A2D"/>
    <w:rsid w:val="000C317C"/>
    <w:rsid w:val="001503C8"/>
    <w:rsid w:val="00156393"/>
    <w:rsid w:val="001604ED"/>
    <w:rsid w:val="001B3671"/>
    <w:rsid w:val="001E16F6"/>
    <w:rsid w:val="001E5123"/>
    <w:rsid w:val="00283EE2"/>
    <w:rsid w:val="00287A07"/>
    <w:rsid w:val="003850E9"/>
    <w:rsid w:val="0038650D"/>
    <w:rsid w:val="003F7F28"/>
    <w:rsid w:val="00446A89"/>
    <w:rsid w:val="004A39A8"/>
    <w:rsid w:val="004D111E"/>
    <w:rsid w:val="004E270C"/>
    <w:rsid w:val="00502EAE"/>
    <w:rsid w:val="00506A37"/>
    <w:rsid w:val="00566B1A"/>
    <w:rsid w:val="00581D70"/>
    <w:rsid w:val="00596F37"/>
    <w:rsid w:val="005D4B90"/>
    <w:rsid w:val="00615495"/>
    <w:rsid w:val="006167FC"/>
    <w:rsid w:val="00642166"/>
    <w:rsid w:val="00690824"/>
    <w:rsid w:val="006C1831"/>
    <w:rsid w:val="006C1A5D"/>
    <w:rsid w:val="006E4F8C"/>
    <w:rsid w:val="006E5326"/>
    <w:rsid w:val="00754D4F"/>
    <w:rsid w:val="00771B2C"/>
    <w:rsid w:val="00785C58"/>
    <w:rsid w:val="007A3F00"/>
    <w:rsid w:val="007A3F24"/>
    <w:rsid w:val="008F440F"/>
    <w:rsid w:val="00902C2B"/>
    <w:rsid w:val="009238E6"/>
    <w:rsid w:val="009B4F11"/>
    <w:rsid w:val="009B6500"/>
    <w:rsid w:val="00A34717"/>
    <w:rsid w:val="00A517B3"/>
    <w:rsid w:val="00A7353E"/>
    <w:rsid w:val="00A96B82"/>
    <w:rsid w:val="00AE7755"/>
    <w:rsid w:val="00B04DE0"/>
    <w:rsid w:val="00C06D86"/>
    <w:rsid w:val="00C52D39"/>
    <w:rsid w:val="00C62A29"/>
    <w:rsid w:val="00C81ACF"/>
    <w:rsid w:val="00CA16FA"/>
    <w:rsid w:val="00CD5DEA"/>
    <w:rsid w:val="00CD7ED6"/>
    <w:rsid w:val="00CE7051"/>
    <w:rsid w:val="00D06C71"/>
    <w:rsid w:val="00D111A7"/>
    <w:rsid w:val="00D53AA2"/>
    <w:rsid w:val="00D912AF"/>
    <w:rsid w:val="00E103D5"/>
    <w:rsid w:val="00E454FF"/>
    <w:rsid w:val="00E717D8"/>
    <w:rsid w:val="00E95020"/>
    <w:rsid w:val="00F645E1"/>
    <w:rsid w:val="00F7713F"/>
    <w:rsid w:val="00F82ACC"/>
    <w:rsid w:val="00F9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57C812-97C2-4C10-9C40-1E98666C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6247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6247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customStyle="1" w:styleId="ConsPlusCell">
    <w:name w:val="ConsPlusCell"/>
    <w:rsid w:val="000624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87907"/>
    <w:pPr>
      <w:spacing w:after="160" w:line="259" w:lineRule="auto"/>
      <w:ind w:left="720"/>
      <w:contextualSpacing/>
    </w:pPr>
    <w:rPr>
      <w:rFonts w:eastAsiaTheme="minorHAnsi"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E950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950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950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950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216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421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7DFF3-7A98-4A17-8603-7827B0DDB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Мурина Наталья Сергеевна</dc:creator>
  <cp:keywords/>
  <dc:description/>
  <cp:lastModifiedBy>Науменко Дарья Юрьевна</cp:lastModifiedBy>
  <cp:revision>48</cp:revision>
  <cp:lastPrinted>2025-04-16T08:07:00Z</cp:lastPrinted>
  <dcterms:created xsi:type="dcterms:W3CDTF">2024-04-05T11:04:00Z</dcterms:created>
  <dcterms:modified xsi:type="dcterms:W3CDTF">2025-04-23T09:48:00Z</dcterms:modified>
</cp:coreProperties>
</file>