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DA" w:rsidRDefault="009457DA" w:rsidP="009457DA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9457DA" w:rsidRDefault="009457DA" w:rsidP="009457DA">
      <w:pPr>
        <w:ind w:left="2124" w:firstLine="708"/>
        <w:jc w:val="both"/>
        <w:rPr>
          <w:b/>
          <w:sz w:val="28"/>
        </w:rPr>
      </w:pPr>
    </w:p>
    <w:p w:rsidR="009457DA" w:rsidRDefault="009457DA" w:rsidP="009457DA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717FE" w:rsidRPr="00F717FE" w:rsidRDefault="00F717FE" w:rsidP="00F717FE">
      <w:pPr>
        <w:rPr>
          <w:sz w:val="28"/>
          <w:szCs w:val="28"/>
        </w:rPr>
      </w:pPr>
    </w:p>
    <w:p w:rsidR="00F717FE" w:rsidRPr="00F717FE" w:rsidRDefault="00F717FE" w:rsidP="00F717FE">
      <w:pPr>
        <w:rPr>
          <w:sz w:val="28"/>
          <w:szCs w:val="28"/>
        </w:rPr>
      </w:pPr>
    </w:p>
    <w:p w:rsidR="00F717FE" w:rsidRPr="00F717FE" w:rsidRDefault="00F717FE" w:rsidP="00F717FE">
      <w:pPr>
        <w:tabs>
          <w:tab w:val="left" w:pos="9072"/>
        </w:tabs>
        <w:ind w:right="566"/>
        <w:jc w:val="center"/>
        <w:rPr>
          <w:bCs/>
          <w:sz w:val="28"/>
          <w:szCs w:val="27"/>
        </w:rPr>
      </w:pPr>
      <w:bookmarkStart w:id="0" w:name="_GoBack"/>
      <w:r w:rsidRPr="00F717FE">
        <w:rPr>
          <w:bCs/>
          <w:sz w:val="28"/>
          <w:szCs w:val="27"/>
        </w:rPr>
        <w:t xml:space="preserve">от </w:t>
      </w:r>
      <w:r>
        <w:rPr>
          <w:bCs/>
          <w:sz w:val="28"/>
          <w:szCs w:val="27"/>
        </w:rPr>
        <w:t>24 апреля</w:t>
      </w:r>
      <w:r w:rsidRPr="00F717FE">
        <w:rPr>
          <w:bCs/>
          <w:sz w:val="28"/>
          <w:szCs w:val="27"/>
        </w:rPr>
        <w:t xml:space="preserve"> </w:t>
      </w:r>
      <w:r w:rsidR="009457DA">
        <w:rPr>
          <w:sz w:val="28"/>
          <w:szCs w:val="27"/>
        </w:rPr>
        <w:t>2018 года №</w:t>
      </w:r>
      <w:r>
        <w:rPr>
          <w:sz w:val="28"/>
          <w:szCs w:val="27"/>
        </w:rPr>
        <w:t>146</w:t>
      </w:r>
      <w:bookmarkEnd w:id="0"/>
    </w:p>
    <w:p w:rsidR="00F717FE" w:rsidRPr="00F717FE" w:rsidRDefault="00F717FE" w:rsidP="00F717FE">
      <w:pPr>
        <w:tabs>
          <w:tab w:val="left" w:pos="8505"/>
          <w:tab w:val="left" w:pos="9072"/>
        </w:tabs>
        <w:ind w:right="566"/>
        <w:jc w:val="center"/>
        <w:rPr>
          <w:sz w:val="20"/>
          <w:szCs w:val="20"/>
        </w:rPr>
      </w:pPr>
    </w:p>
    <w:p w:rsidR="00F717FE" w:rsidRPr="00F717FE" w:rsidRDefault="00F717FE" w:rsidP="00F717FE">
      <w:pPr>
        <w:tabs>
          <w:tab w:val="left" w:pos="8505"/>
          <w:tab w:val="left" w:pos="9072"/>
        </w:tabs>
        <w:ind w:right="566"/>
        <w:jc w:val="center"/>
        <w:rPr>
          <w:sz w:val="20"/>
          <w:szCs w:val="20"/>
        </w:rPr>
      </w:pPr>
    </w:p>
    <w:p w:rsidR="00F717FE" w:rsidRPr="00F717FE" w:rsidRDefault="00F717FE" w:rsidP="00F717FE">
      <w:pPr>
        <w:tabs>
          <w:tab w:val="left" w:pos="9072"/>
        </w:tabs>
        <w:ind w:right="566"/>
        <w:jc w:val="center"/>
        <w:rPr>
          <w:b/>
          <w:sz w:val="26"/>
          <w:szCs w:val="26"/>
        </w:rPr>
      </w:pPr>
      <w:r w:rsidRPr="00F717FE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E61662">
        <w:rPr>
          <w:b/>
          <w:sz w:val="26"/>
          <w:szCs w:val="26"/>
        </w:rPr>
        <w:t>"</w:t>
      </w:r>
      <w:r w:rsidRPr="00F717FE">
        <w:rPr>
          <w:b/>
          <w:sz w:val="26"/>
          <w:szCs w:val="26"/>
        </w:rPr>
        <w:t xml:space="preserve">О внесении изменений в статьи 39.16 и 39.18 Земельного кодекса Российской Федерации и в статью 10 Федерального закона </w:t>
      </w:r>
      <w:r w:rsidR="00E61662">
        <w:rPr>
          <w:b/>
          <w:sz w:val="26"/>
          <w:szCs w:val="26"/>
        </w:rPr>
        <w:t>"</w:t>
      </w:r>
      <w:r w:rsidRPr="00F717FE">
        <w:rPr>
          <w:b/>
          <w:sz w:val="26"/>
          <w:szCs w:val="26"/>
        </w:rPr>
        <w:t xml:space="preserve">Об обороте </w:t>
      </w:r>
      <w:r w:rsidR="00891747">
        <w:rPr>
          <w:b/>
          <w:sz w:val="26"/>
          <w:szCs w:val="26"/>
        </w:rPr>
        <w:t xml:space="preserve">земель сельскохозяйственного </w:t>
      </w:r>
      <w:r w:rsidRPr="00F717FE">
        <w:rPr>
          <w:b/>
          <w:sz w:val="26"/>
          <w:szCs w:val="26"/>
        </w:rPr>
        <w:t>назначения</w:t>
      </w:r>
      <w:r w:rsidR="00E61662">
        <w:rPr>
          <w:b/>
          <w:sz w:val="26"/>
          <w:szCs w:val="26"/>
        </w:rPr>
        <w:t>"</w:t>
      </w:r>
    </w:p>
    <w:p w:rsidR="00F717FE" w:rsidRPr="00F717FE" w:rsidRDefault="00F717FE" w:rsidP="00F717FE">
      <w:pPr>
        <w:ind w:right="566"/>
        <w:rPr>
          <w:sz w:val="28"/>
          <w:szCs w:val="28"/>
        </w:rPr>
      </w:pPr>
    </w:p>
    <w:p w:rsidR="00F717FE" w:rsidRPr="00F717FE" w:rsidRDefault="00F717FE" w:rsidP="00F717FE">
      <w:pPr>
        <w:rPr>
          <w:sz w:val="28"/>
          <w:szCs w:val="28"/>
        </w:rPr>
      </w:pPr>
    </w:p>
    <w:p w:rsidR="00F717FE" w:rsidRPr="00F717FE" w:rsidRDefault="00F717FE" w:rsidP="00891747">
      <w:pPr>
        <w:pStyle w:val="2"/>
        <w:ind w:firstLine="708"/>
        <w:rPr>
          <w:bCs/>
          <w:szCs w:val="28"/>
        </w:rPr>
      </w:pPr>
      <w:r w:rsidRPr="00F717FE">
        <w:rPr>
          <w:bCs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F717FE" w:rsidRPr="00F717FE" w:rsidRDefault="00F717FE" w:rsidP="00891747">
      <w:pPr>
        <w:pStyle w:val="2"/>
        <w:ind w:firstLine="708"/>
        <w:rPr>
          <w:bCs/>
          <w:szCs w:val="28"/>
        </w:rPr>
      </w:pPr>
    </w:p>
    <w:p w:rsidR="00F717FE" w:rsidRPr="00F717FE" w:rsidRDefault="00F717FE" w:rsidP="00891747">
      <w:pPr>
        <w:ind w:firstLine="708"/>
        <w:jc w:val="both"/>
        <w:outlineLvl w:val="0"/>
        <w:rPr>
          <w:sz w:val="28"/>
          <w:szCs w:val="28"/>
        </w:rPr>
      </w:pPr>
      <w:r w:rsidRPr="00F717FE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E61662">
        <w:rPr>
          <w:sz w:val="28"/>
          <w:szCs w:val="28"/>
        </w:rPr>
        <w:t>"</w:t>
      </w:r>
      <w:r w:rsidR="00AF05C7">
        <w:rPr>
          <w:sz w:val="28"/>
          <w:szCs w:val="28"/>
        </w:rPr>
        <w:t xml:space="preserve">О внесении изменений в статьи </w:t>
      </w:r>
      <w:r w:rsidR="00AF05C7" w:rsidRPr="004C6877">
        <w:rPr>
          <w:sz w:val="28"/>
          <w:szCs w:val="28"/>
        </w:rPr>
        <w:t>39</w:t>
      </w:r>
      <w:r w:rsidR="00AF05C7">
        <w:rPr>
          <w:sz w:val="28"/>
          <w:szCs w:val="28"/>
        </w:rPr>
        <w:t xml:space="preserve">.16 и 39.18 Земельного кодекса Российской Федерации и в статью 10 </w:t>
      </w:r>
      <w:r w:rsidR="00AF05C7" w:rsidRPr="004C6877">
        <w:rPr>
          <w:sz w:val="28"/>
          <w:szCs w:val="28"/>
        </w:rPr>
        <w:t>Фед</w:t>
      </w:r>
      <w:r w:rsidR="00AF05C7">
        <w:rPr>
          <w:sz w:val="28"/>
          <w:szCs w:val="28"/>
        </w:rPr>
        <w:t xml:space="preserve">ерального закона </w:t>
      </w:r>
      <w:r w:rsidR="00E61662">
        <w:rPr>
          <w:sz w:val="28"/>
          <w:szCs w:val="28"/>
        </w:rPr>
        <w:t>"</w:t>
      </w:r>
      <w:r w:rsidR="00AF05C7">
        <w:rPr>
          <w:sz w:val="28"/>
          <w:szCs w:val="28"/>
        </w:rPr>
        <w:t xml:space="preserve">Об обороте земель сельскохозяйственного </w:t>
      </w:r>
      <w:r w:rsidR="00AF05C7" w:rsidRPr="004C6877">
        <w:rPr>
          <w:sz w:val="28"/>
          <w:szCs w:val="28"/>
        </w:rPr>
        <w:t>назначения</w:t>
      </w:r>
      <w:r w:rsidR="00E61662">
        <w:rPr>
          <w:sz w:val="28"/>
          <w:szCs w:val="28"/>
        </w:rPr>
        <w:t>"</w:t>
      </w:r>
      <w:r w:rsidR="00AF05C7">
        <w:rPr>
          <w:sz w:val="28"/>
          <w:szCs w:val="28"/>
        </w:rPr>
        <w:t>.</w:t>
      </w:r>
    </w:p>
    <w:p w:rsidR="00F717FE" w:rsidRPr="00F717FE" w:rsidRDefault="00F717FE" w:rsidP="0089174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717FE" w:rsidRPr="00F717FE" w:rsidRDefault="00AF05C7" w:rsidP="00891747">
      <w:pPr>
        <w:pStyle w:val="2"/>
        <w:ind w:firstLine="708"/>
        <w:rPr>
          <w:bCs/>
          <w:szCs w:val="28"/>
        </w:rPr>
      </w:pPr>
      <w:r>
        <w:rPr>
          <w:rFonts w:eastAsia="Calibri"/>
          <w:bCs/>
          <w:szCs w:val="28"/>
          <w:lang w:eastAsia="en-US"/>
        </w:rPr>
        <w:t>2</w:t>
      </w:r>
      <w:r w:rsidR="00F717FE" w:rsidRPr="00F717FE">
        <w:rPr>
          <w:rFonts w:eastAsia="Calibri"/>
          <w:bCs/>
          <w:szCs w:val="28"/>
          <w:lang w:eastAsia="en-US"/>
        </w:rPr>
        <w:t>. Направить указанный проект федерального закона</w:t>
      </w:r>
      <w:r w:rsidR="00F717FE" w:rsidRPr="00F717FE">
        <w:rPr>
          <w:bCs/>
          <w:szCs w:val="28"/>
        </w:rPr>
        <w:t xml:space="preserve"> в Совет законодателей </w:t>
      </w:r>
      <w:r w:rsidR="00F717FE" w:rsidRPr="00F717FE">
        <w:rPr>
          <w:rFonts w:eastAsia="Calibri"/>
          <w:szCs w:val="28"/>
          <w:lang w:eastAsia="en-US"/>
        </w:rPr>
        <w:t>Российской Федерации при Федеральном Собрании Российской Федерации для экспертной оценки.</w:t>
      </w:r>
    </w:p>
    <w:p w:rsidR="00F717FE" w:rsidRPr="00F717FE" w:rsidRDefault="00F717FE" w:rsidP="00891747">
      <w:pPr>
        <w:ind w:firstLine="708"/>
        <w:jc w:val="both"/>
        <w:rPr>
          <w:sz w:val="28"/>
          <w:szCs w:val="28"/>
        </w:rPr>
      </w:pPr>
    </w:p>
    <w:p w:rsidR="00F717FE" w:rsidRPr="00F717FE" w:rsidRDefault="00AF05C7" w:rsidP="00891747">
      <w:pPr>
        <w:pStyle w:val="1"/>
        <w:ind w:firstLine="708"/>
      </w:pPr>
      <w:r>
        <w:t>3</w:t>
      </w:r>
      <w:r w:rsidR="00F717FE" w:rsidRPr="00F717FE">
        <w:t>. Уполномочить депутата Государственной Думы Федерального Собрания Российской Федерации С.</w:t>
      </w:r>
      <w:r>
        <w:t>В</w:t>
      </w:r>
      <w:r w:rsidR="00F717FE" w:rsidRPr="00F717FE">
        <w:t>. </w:t>
      </w:r>
      <w:r>
        <w:t>Яхнюка</w:t>
      </w:r>
      <w:r w:rsidR="00F717FE" w:rsidRPr="00F717FE">
        <w:t xml:space="preserve"> представлять проект федерального закона </w:t>
      </w:r>
      <w:r w:rsidR="00E61662">
        <w:t>"</w:t>
      </w:r>
      <w:r>
        <w:t xml:space="preserve">О внесении изменений в статьи </w:t>
      </w:r>
      <w:r w:rsidRPr="004C6877">
        <w:t>39</w:t>
      </w:r>
      <w:r>
        <w:t xml:space="preserve">.16 и 39.18 Земельного кодекса Российской Федерации и в статью 10 </w:t>
      </w:r>
      <w:r w:rsidRPr="004C6877">
        <w:t>Фед</w:t>
      </w:r>
      <w:r>
        <w:t xml:space="preserve">ерального закона </w:t>
      </w:r>
      <w:r w:rsidR="00E61662">
        <w:t>"</w:t>
      </w:r>
      <w:r>
        <w:t>Об обороте земель сельскохозяйственного назначения</w:t>
      </w:r>
      <w:r w:rsidR="00E61662">
        <w:t>"</w:t>
      </w:r>
      <w:r w:rsidR="00F717FE" w:rsidRPr="00F717FE">
        <w:t xml:space="preserve"> при его рассмотрении </w:t>
      </w:r>
      <w:r>
        <w:br/>
      </w:r>
      <w:r w:rsidR="00F717FE" w:rsidRPr="00F717FE">
        <w:t>в Государственной Думе Федерального Собрания Российской Федерации.</w:t>
      </w:r>
    </w:p>
    <w:p w:rsidR="00F717FE" w:rsidRPr="00F717FE" w:rsidRDefault="00F717FE" w:rsidP="00891747">
      <w:pPr>
        <w:pStyle w:val="3"/>
        <w:ind w:firstLine="708"/>
        <w:rPr>
          <w:b w:val="0"/>
          <w:sz w:val="28"/>
          <w:szCs w:val="28"/>
        </w:rPr>
      </w:pPr>
    </w:p>
    <w:p w:rsidR="00F717FE" w:rsidRPr="00F717FE" w:rsidRDefault="00AF05C7" w:rsidP="00891747">
      <w:pPr>
        <w:pStyle w:val="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F717FE" w:rsidRPr="00F717FE">
        <w:rPr>
          <w:b w:val="0"/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F717FE" w:rsidRPr="00F717FE">
        <w:rPr>
          <w:b w:val="0"/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F717FE" w:rsidRPr="00F717FE" w:rsidRDefault="00F717FE" w:rsidP="00891747">
      <w:pPr>
        <w:pStyle w:val="1"/>
        <w:ind w:firstLine="708"/>
      </w:pPr>
    </w:p>
    <w:p w:rsidR="00F717FE" w:rsidRPr="00F717FE" w:rsidRDefault="00AF05C7" w:rsidP="00891747">
      <w:pPr>
        <w:pStyle w:val="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F717FE" w:rsidRPr="00F717FE">
        <w:rPr>
          <w:b w:val="0"/>
          <w:sz w:val="28"/>
          <w:szCs w:val="28"/>
        </w:rPr>
        <w:t>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F717FE" w:rsidRPr="00F717FE" w:rsidRDefault="00F717FE" w:rsidP="00891747">
      <w:pPr>
        <w:pStyle w:val="3"/>
        <w:ind w:firstLine="708"/>
        <w:rPr>
          <w:b w:val="0"/>
          <w:sz w:val="28"/>
          <w:szCs w:val="28"/>
        </w:rPr>
      </w:pPr>
    </w:p>
    <w:p w:rsidR="00F717FE" w:rsidRPr="00F717FE" w:rsidRDefault="00AF05C7" w:rsidP="0089174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F717FE" w:rsidRPr="00F717FE">
        <w:rPr>
          <w:bCs/>
          <w:sz w:val="28"/>
          <w:szCs w:val="28"/>
        </w:rPr>
        <w:t xml:space="preserve">. Контроль за исполнением постановления возложить на Председателя </w:t>
      </w:r>
      <w:r w:rsidR="00F717FE" w:rsidRPr="00F717FE">
        <w:rPr>
          <w:sz w:val="28"/>
          <w:szCs w:val="28"/>
        </w:rPr>
        <w:t>Законодательного собрания Ленинградской области.</w:t>
      </w:r>
    </w:p>
    <w:p w:rsidR="00F717FE" w:rsidRPr="00F717FE" w:rsidRDefault="00F717FE" w:rsidP="00891747">
      <w:pPr>
        <w:ind w:firstLine="708"/>
        <w:jc w:val="both"/>
        <w:rPr>
          <w:sz w:val="28"/>
          <w:szCs w:val="28"/>
        </w:rPr>
      </w:pPr>
    </w:p>
    <w:p w:rsidR="00F717FE" w:rsidRPr="00F717FE" w:rsidRDefault="00E61662" w:rsidP="00891747">
      <w:pPr>
        <w:ind w:right="-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717FE" w:rsidRPr="00F717FE">
        <w:rPr>
          <w:bCs/>
          <w:sz w:val="28"/>
          <w:szCs w:val="28"/>
        </w:rPr>
        <w:t>. Постановление вступает в силу со дня его принятия.</w:t>
      </w:r>
    </w:p>
    <w:p w:rsidR="00F717FE" w:rsidRPr="00F717FE" w:rsidRDefault="00F717FE" w:rsidP="00891747">
      <w:pPr>
        <w:ind w:right="-5" w:firstLine="708"/>
        <w:jc w:val="both"/>
        <w:rPr>
          <w:bCs/>
          <w:sz w:val="28"/>
          <w:szCs w:val="28"/>
        </w:rPr>
      </w:pPr>
    </w:p>
    <w:p w:rsidR="00F717FE" w:rsidRPr="00F717FE" w:rsidRDefault="00F717FE" w:rsidP="00891747">
      <w:pPr>
        <w:ind w:right="-5" w:firstLine="708"/>
        <w:jc w:val="both"/>
        <w:rPr>
          <w:bCs/>
          <w:sz w:val="28"/>
          <w:szCs w:val="28"/>
        </w:rPr>
      </w:pPr>
    </w:p>
    <w:p w:rsidR="00F717FE" w:rsidRPr="00F717FE" w:rsidRDefault="00F717FE" w:rsidP="00891747">
      <w:pPr>
        <w:ind w:right="-5" w:firstLine="708"/>
        <w:jc w:val="both"/>
        <w:rPr>
          <w:bCs/>
          <w:sz w:val="28"/>
          <w:szCs w:val="28"/>
        </w:rPr>
      </w:pPr>
    </w:p>
    <w:p w:rsidR="00F717FE" w:rsidRPr="00F717FE" w:rsidRDefault="00F717FE" w:rsidP="00891747">
      <w:pPr>
        <w:tabs>
          <w:tab w:val="right" w:pos="9639"/>
        </w:tabs>
        <w:jc w:val="both"/>
        <w:rPr>
          <w:sz w:val="28"/>
          <w:szCs w:val="28"/>
        </w:r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>Законодательного собрания</w:t>
      </w:r>
      <w:r w:rsidRPr="00F717FE">
        <w:rPr>
          <w:sz w:val="28"/>
          <w:szCs w:val="28"/>
        </w:rPr>
        <w:tab/>
        <w:t>С. Бебенин</w:t>
      </w:r>
    </w:p>
    <w:p w:rsidR="00F717FE" w:rsidRPr="00F717FE" w:rsidRDefault="00F717FE" w:rsidP="00891747">
      <w:pPr>
        <w:ind w:firstLine="708"/>
        <w:jc w:val="both"/>
        <w:rPr>
          <w:sz w:val="28"/>
          <w:szCs w:val="28"/>
        </w:rPr>
        <w:sectPr w:rsidR="00F717FE" w:rsidRPr="00F717FE" w:rsidSect="00E61662">
          <w:headerReference w:type="default" r:id="rId7"/>
          <w:pgSz w:w="11906" w:h="16838"/>
          <w:pgMar w:top="1134" w:right="737" w:bottom="1134" w:left="1531" w:header="709" w:footer="709" w:gutter="0"/>
          <w:cols w:space="720"/>
          <w:titlePg/>
          <w:docGrid w:linePitch="326"/>
        </w:sectPr>
      </w:pPr>
    </w:p>
    <w:p w:rsidR="004211D5" w:rsidRPr="00F717FE" w:rsidRDefault="004211D5" w:rsidP="00F717FE">
      <w:pPr>
        <w:ind w:left="7088" w:right="-314"/>
      </w:pPr>
      <w:r w:rsidRPr="00F717FE">
        <w:lastRenderedPageBreak/>
        <w:t>Проект вносит Законодательное собрание Ленинградской области</w:t>
      </w:r>
    </w:p>
    <w:p w:rsidR="004211D5" w:rsidRDefault="004211D5" w:rsidP="00F717FE">
      <w:pPr>
        <w:rPr>
          <w:sz w:val="28"/>
          <w:szCs w:val="28"/>
        </w:rPr>
      </w:pPr>
    </w:p>
    <w:p w:rsidR="004510D0" w:rsidRPr="00F717FE" w:rsidRDefault="004510D0" w:rsidP="00F717FE">
      <w:pPr>
        <w:rPr>
          <w:sz w:val="28"/>
          <w:szCs w:val="28"/>
        </w:rPr>
      </w:pPr>
    </w:p>
    <w:p w:rsidR="004211D5" w:rsidRPr="00F717FE" w:rsidRDefault="004211D5" w:rsidP="00F717FE">
      <w:pPr>
        <w:rPr>
          <w:sz w:val="28"/>
          <w:szCs w:val="28"/>
        </w:rPr>
      </w:pPr>
    </w:p>
    <w:p w:rsidR="004211D5" w:rsidRPr="00F717FE" w:rsidRDefault="004211D5" w:rsidP="00F717FE">
      <w:pPr>
        <w:jc w:val="center"/>
        <w:rPr>
          <w:sz w:val="28"/>
          <w:szCs w:val="28"/>
        </w:rPr>
      </w:pPr>
      <w:r w:rsidRPr="00F717FE">
        <w:rPr>
          <w:sz w:val="28"/>
          <w:szCs w:val="28"/>
        </w:rPr>
        <w:t>РОССИЙСКАЯ ФЕДЕРАЦИЯ</w:t>
      </w:r>
    </w:p>
    <w:p w:rsidR="004211D5" w:rsidRPr="00F717FE" w:rsidRDefault="004211D5" w:rsidP="00F717FE">
      <w:pPr>
        <w:jc w:val="center"/>
        <w:rPr>
          <w:sz w:val="28"/>
          <w:szCs w:val="28"/>
        </w:rPr>
      </w:pPr>
    </w:p>
    <w:p w:rsidR="004211D5" w:rsidRPr="00F717FE" w:rsidRDefault="004211D5" w:rsidP="00F717FE">
      <w:pPr>
        <w:jc w:val="center"/>
        <w:rPr>
          <w:sz w:val="28"/>
          <w:szCs w:val="28"/>
        </w:rPr>
      </w:pPr>
      <w:r w:rsidRPr="00F717FE">
        <w:rPr>
          <w:sz w:val="28"/>
          <w:szCs w:val="28"/>
        </w:rPr>
        <w:t>ФЕДЕРАЛЬНЫЙ ЗАКОН</w:t>
      </w:r>
    </w:p>
    <w:p w:rsidR="004211D5" w:rsidRPr="00F717FE" w:rsidRDefault="004211D5" w:rsidP="00F717FE">
      <w:pPr>
        <w:outlineLvl w:val="0"/>
        <w:rPr>
          <w:sz w:val="28"/>
          <w:szCs w:val="28"/>
        </w:rPr>
      </w:pPr>
    </w:p>
    <w:p w:rsidR="004211D5" w:rsidRPr="00F717FE" w:rsidRDefault="004211D5" w:rsidP="00F717FE">
      <w:pPr>
        <w:outlineLvl w:val="0"/>
        <w:rPr>
          <w:sz w:val="28"/>
          <w:szCs w:val="28"/>
        </w:rPr>
      </w:pPr>
    </w:p>
    <w:p w:rsidR="00C478F8" w:rsidRDefault="004211D5" w:rsidP="00F717FE">
      <w:pPr>
        <w:jc w:val="center"/>
        <w:rPr>
          <w:b/>
          <w:sz w:val="28"/>
          <w:szCs w:val="28"/>
        </w:rPr>
      </w:pPr>
      <w:r w:rsidRPr="00F717FE">
        <w:rPr>
          <w:b/>
          <w:sz w:val="28"/>
          <w:szCs w:val="28"/>
        </w:rPr>
        <w:t>О внесении изме</w:t>
      </w:r>
      <w:r w:rsidR="00E61662">
        <w:rPr>
          <w:b/>
          <w:sz w:val="28"/>
          <w:szCs w:val="28"/>
        </w:rPr>
        <w:t xml:space="preserve">нений в статьи 39.16 и 39.18 </w:t>
      </w:r>
    </w:p>
    <w:p w:rsidR="00C478F8" w:rsidRDefault="00E61662" w:rsidP="00F71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кодекса </w:t>
      </w:r>
      <w:r w:rsidR="004211D5" w:rsidRPr="00F717FE">
        <w:rPr>
          <w:b/>
          <w:sz w:val="28"/>
          <w:szCs w:val="28"/>
        </w:rPr>
        <w:t>Российс</w:t>
      </w:r>
      <w:r>
        <w:rPr>
          <w:b/>
          <w:sz w:val="28"/>
          <w:szCs w:val="28"/>
        </w:rPr>
        <w:t xml:space="preserve">кой Федерации и в статью 10 </w:t>
      </w:r>
    </w:p>
    <w:p w:rsidR="00C478F8" w:rsidRDefault="004211D5" w:rsidP="00F717FE">
      <w:pPr>
        <w:jc w:val="center"/>
        <w:rPr>
          <w:b/>
          <w:sz w:val="28"/>
          <w:szCs w:val="28"/>
        </w:rPr>
      </w:pPr>
      <w:r w:rsidRPr="00F717FE">
        <w:rPr>
          <w:b/>
          <w:sz w:val="28"/>
          <w:szCs w:val="28"/>
        </w:rPr>
        <w:t>Фед</w:t>
      </w:r>
      <w:r w:rsidR="00E61662">
        <w:rPr>
          <w:b/>
          <w:sz w:val="28"/>
          <w:szCs w:val="28"/>
        </w:rPr>
        <w:t xml:space="preserve">ерального закона "Об обороте земель </w:t>
      </w:r>
    </w:p>
    <w:p w:rsidR="004211D5" w:rsidRPr="00F717FE" w:rsidRDefault="00E61662" w:rsidP="00F71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сельскохозяйственного назначения"</w:t>
      </w:r>
    </w:p>
    <w:p w:rsidR="004211D5" w:rsidRPr="00F717FE" w:rsidRDefault="004211D5" w:rsidP="00E61662">
      <w:pPr>
        <w:rPr>
          <w:sz w:val="28"/>
          <w:szCs w:val="28"/>
        </w:rPr>
      </w:pPr>
    </w:p>
    <w:p w:rsidR="004211D5" w:rsidRPr="00F717FE" w:rsidRDefault="004211D5" w:rsidP="00E61662">
      <w:pPr>
        <w:rPr>
          <w:sz w:val="28"/>
          <w:szCs w:val="28"/>
        </w:rPr>
      </w:pPr>
    </w:p>
    <w:p w:rsidR="00C478F8" w:rsidRPr="00202180" w:rsidRDefault="00C478F8" w:rsidP="00C478F8">
      <w:pPr>
        <w:spacing w:line="360" w:lineRule="auto"/>
        <w:rPr>
          <w:sz w:val="28"/>
          <w:szCs w:val="28"/>
        </w:rPr>
      </w:pPr>
      <w:r w:rsidRPr="00202180">
        <w:rPr>
          <w:sz w:val="28"/>
          <w:szCs w:val="28"/>
        </w:rPr>
        <w:t>Принят Государственной Думой</w:t>
      </w:r>
    </w:p>
    <w:p w:rsidR="00C478F8" w:rsidRPr="00202180" w:rsidRDefault="00C478F8" w:rsidP="00C478F8">
      <w:pPr>
        <w:rPr>
          <w:sz w:val="28"/>
          <w:szCs w:val="28"/>
        </w:rPr>
      </w:pPr>
      <w:r w:rsidRPr="00202180">
        <w:rPr>
          <w:sz w:val="28"/>
          <w:szCs w:val="28"/>
        </w:rPr>
        <w:t>Одобрен Советом Федерации</w:t>
      </w:r>
    </w:p>
    <w:p w:rsidR="004211D5" w:rsidRDefault="004211D5" w:rsidP="00F717FE">
      <w:pPr>
        <w:autoSpaceDE w:val="0"/>
        <w:autoSpaceDN w:val="0"/>
        <w:adjustRightInd w:val="0"/>
        <w:rPr>
          <w:sz w:val="28"/>
          <w:szCs w:val="28"/>
        </w:rPr>
      </w:pPr>
    </w:p>
    <w:p w:rsidR="004510D0" w:rsidRPr="00F717FE" w:rsidRDefault="004510D0" w:rsidP="00F717FE">
      <w:pPr>
        <w:autoSpaceDE w:val="0"/>
        <w:autoSpaceDN w:val="0"/>
        <w:adjustRightInd w:val="0"/>
        <w:rPr>
          <w:sz w:val="28"/>
          <w:szCs w:val="28"/>
        </w:rPr>
      </w:pPr>
    </w:p>
    <w:p w:rsidR="004211D5" w:rsidRPr="00F717FE" w:rsidRDefault="004211D5" w:rsidP="00F717FE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F717FE">
        <w:rPr>
          <w:b/>
          <w:sz w:val="28"/>
          <w:szCs w:val="28"/>
        </w:rPr>
        <w:t>Статья 1</w:t>
      </w:r>
    </w:p>
    <w:p w:rsidR="004211D5" w:rsidRPr="00E61662" w:rsidRDefault="004211D5" w:rsidP="00E61662">
      <w:pPr>
        <w:autoSpaceDE w:val="0"/>
        <w:autoSpaceDN w:val="0"/>
        <w:adjustRightInd w:val="0"/>
        <w:rPr>
          <w:sz w:val="28"/>
          <w:szCs w:val="28"/>
        </w:rPr>
      </w:pPr>
    </w:p>
    <w:p w:rsidR="004211D5" w:rsidRPr="00F717FE" w:rsidRDefault="004211D5" w:rsidP="00C478F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17FE">
        <w:rPr>
          <w:rFonts w:ascii="Times New Roman" w:hAnsi="Times New Roman" w:cs="Times New Roman"/>
          <w:sz w:val="28"/>
          <w:szCs w:val="28"/>
        </w:rPr>
        <w:t xml:space="preserve">Внести в Земельный кодекс Российской Федерации (Собрание законодательства Российской Федерации, 2001, </w:t>
      </w:r>
      <w:r w:rsidR="00C05E73">
        <w:rPr>
          <w:rFonts w:ascii="Times New Roman" w:hAnsi="Times New Roman" w:cs="Times New Roman"/>
          <w:sz w:val="28"/>
          <w:szCs w:val="28"/>
        </w:rPr>
        <w:t>№ 44, ст. </w:t>
      </w:r>
      <w:r w:rsidR="00E61662">
        <w:rPr>
          <w:rFonts w:ascii="Times New Roman" w:hAnsi="Times New Roman" w:cs="Times New Roman"/>
          <w:sz w:val="28"/>
          <w:szCs w:val="28"/>
        </w:rPr>
        <w:t>4147; 2014, № 26, ст. </w:t>
      </w:r>
      <w:r w:rsidR="00C05E73">
        <w:rPr>
          <w:rFonts w:ascii="Times New Roman" w:hAnsi="Times New Roman" w:cs="Times New Roman"/>
          <w:sz w:val="28"/>
          <w:szCs w:val="28"/>
        </w:rPr>
        <w:t>3377; 2015, № 27, ст. 3997; 2016, № 27, ст. 4294; 2017, № 31, ст. </w:t>
      </w:r>
      <w:r w:rsidRPr="00F717FE">
        <w:rPr>
          <w:rFonts w:ascii="Times New Roman" w:hAnsi="Times New Roman" w:cs="Times New Roman"/>
          <w:sz w:val="28"/>
          <w:szCs w:val="28"/>
        </w:rPr>
        <w:t>4766</w:t>
      </w:r>
      <w:r w:rsidR="00E61662">
        <w:rPr>
          <w:rFonts w:ascii="Times New Roman" w:hAnsi="Times New Roman" w:cs="Times New Roman"/>
          <w:sz w:val="28"/>
          <w:szCs w:val="28"/>
        </w:rPr>
        <w:t>, ст. </w:t>
      </w:r>
      <w:r w:rsidRPr="00F717FE">
        <w:rPr>
          <w:rFonts w:ascii="Times New Roman" w:hAnsi="Times New Roman" w:cs="Times New Roman"/>
          <w:sz w:val="28"/>
          <w:szCs w:val="28"/>
        </w:rPr>
        <w:t>4829) следующие изменения:</w:t>
      </w:r>
    </w:p>
    <w:p w:rsidR="004211D5" w:rsidRPr="00F717FE" w:rsidRDefault="00C478F8" w:rsidP="00C478F8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11D5" w:rsidRPr="00F717FE">
        <w:rPr>
          <w:rFonts w:ascii="Times New Roman" w:hAnsi="Times New Roman" w:cs="Times New Roman"/>
          <w:sz w:val="28"/>
          <w:szCs w:val="28"/>
        </w:rPr>
        <w:t>статье 39.16:</w:t>
      </w:r>
    </w:p>
    <w:p w:rsidR="004211D5" w:rsidRPr="00F717FE" w:rsidRDefault="00C478F8" w:rsidP="00C478F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дополнить подпунктом 1.1 </w:t>
      </w:r>
      <w:r w:rsidR="004211D5" w:rsidRPr="00F717F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211D5" w:rsidRPr="00F717FE" w:rsidRDefault="00E61662" w:rsidP="00C4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211D5" w:rsidRPr="00F717FE">
        <w:rPr>
          <w:sz w:val="28"/>
          <w:szCs w:val="28"/>
        </w:rPr>
        <w:t xml:space="preserve">1.1) с заявлением о предоставлении земельного участка по основаниям, предусмотренным абзацем первым пункта 8 статьи 10 Федерального закона </w:t>
      </w:r>
      <w:r w:rsidR="004510D0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="004211D5" w:rsidRPr="00F717FE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"</w:t>
      </w:r>
      <w:r w:rsidR="004211D5" w:rsidRPr="00F717FE">
        <w:rPr>
          <w:sz w:val="28"/>
          <w:szCs w:val="28"/>
        </w:rPr>
        <w:t xml:space="preserve">, обратилось лицо, которое в соответствии с земельным законодательством имеет право </w:t>
      </w:r>
      <w:r w:rsidR="004510D0">
        <w:rPr>
          <w:sz w:val="28"/>
          <w:szCs w:val="28"/>
        </w:rPr>
        <w:br/>
      </w:r>
      <w:r w:rsidR="004211D5" w:rsidRPr="00F717FE">
        <w:rPr>
          <w:sz w:val="28"/>
          <w:szCs w:val="28"/>
        </w:rPr>
        <w:t xml:space="preserve">на приобретение земельного участка без проведения торгов, но не участвует </w:t>
      </w:r>
      <w:r w:rsidR="004510D0">
        <w:rPr>
          <w:sz w:val="28"/>
          <w:szCs w:val="28"/>
        </w:rPr>
        <w:br/>
      </w:r>
      <w:r w:rsidR="004211D5" w:rsidRPr="00F717FE">
        <w:rPr>
          <w:sz w:val="28"/>
          <w:szCs w:val="28"/>
        </w:rPr>
        <w:t>в программах государственной поддержки в сфере развития сельского хозяйства;</w:t>
      </w:r>
      <w:r>
        <w:rPr>
          <w:sz w:val="28"/>
          <w:szCs w:val="28"/>
        </w:rPr>
        <w:t>"</w:t>
      </w:r>
      <w:r w:rsidR="004211D5" w:rsidRPr="00F717FE">
        <w:rPr>
          <w:sz w:val="28"/>
          <w:szCs w:val="28"/>
        </w:rPr>
        <w:t>;</w:t>
      </w:r>
    </w:p>
    <w:p w:rsidR="004211D5" w:rsidRPr="00F717FE" w:rsidRDefault="00C478F8" w:rsidP="00C4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11D5" w:rsidRPr="00F717FE">
        <w:rPr>
          <w:sz w:val="28"/>
          <w:szCs w:val="28"/>
        </w:rPr>
        <w:t>подпункт 13 изложить в следующей редакции:</w:t>
      </w:r>
    </w:p>
    <w:p w:rsidR="004211D5" w:rsidRPr="00F717FE" w:rsidRDefault="00E61662" w:rsidP="00C4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478F8">
        <w:rPr>
          <w:sz w:val="28"/>
          <w:szCs w:val="28"/>
        </w:rPr>
        <w:t>13) </w:t>
      </w:r>
      <w:r w:rsidR="004211D5" w:rsidRPr="00F717FE">
        <w:rPr>
          <w:sz w:val="28"/>
          <w:szCs w:val="28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8" w:history="1">
        <w:r w:rsidR="004211D5" w:rsidRPr="00F717FE">
          <w:rPr>
            <w:sz w:val="28"/>
            <w:szCs w:val="28"/>
          </w:rPr>
          <w:t>подпунктом 1 пункта 1 статьи 39.18</w:t>
        </w:r>
      </w:hyperlink>
      <w:r w:rsidR="004211D5" w:rsidRPr="00F717FE">
        <w:rPr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для осуществления крестьянским (фермерским) хозяйством, сельскохозяйственной организацией их деятельности;</w:t>
      </w:r>
      <w:r>
        <w:rPr>
          <w:sz w:val="28"/>
          <w:szCs w:val="28"/>
        </w:rPr>
        <w:t>"</w:t>
      </w:r>
      <w:r w:rsidR="004211D5" w:rsidRPr="00F717FE">
        <w:rPr>
          <w:sz w:val="28"/>
          <w:szCs w:val="28"/>
        </w:rPr>
        <w:t>;</w:t>
      </w:r>
    </w:p>
    <w:p w:rsidR="004211D5" w:rsidRPr="00F717FE" w:rsidRDefault="00C478F8" w:rsidP="004510D0">
      <w:pPr>
        <w:pStyle w:val="ConsPlusNormal"/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в статье </w:t>
      </w:r>
      <w:r w:rsidR="004211D5" w:rsidRPr="00F717FE">
        <w:rPr>
          <w:rFonts w:ascii="Times New Roman" w:hAnsi="Times New Roman" w:cs="Times New Roman"/>
          <w:sz w:val="28"/>
          <w:szCs w:val="28"/>
        </w:rPr>
        <w:t>39.18:</w:t>
      </w:r>
    </w:p>
    <w:p w:rsidR="004211D5" w:rsidRPr="00F717FE" w:rsidRDefault="004211D5" w:rsidP="004510D0">
      <w:pPr>
        <w:pStyle w:val="ConsPlusNormal"/>
        <w:keepNext/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7FE">
        <w:rPr>
          <w:rFonts w:ascii="Times New Roman" w:hAnsi="Times New Roman" w:cs="Times New Roman"/>
          <w:sz w:val="28"/>
          <w:szCs w:val="28"/>
        </w:rPr>
        <w:t>а)</w:t>
      </w:r>
      <w:r w:rsidRPr="00F717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наименование изложить в следующей редакции:</w:t>
      </w:r>
    </w:p>
    <w:p w:rsidR="004211D5" w:rsidRPr="004510D0" w:rsidRDefault="00E61662" w:rsidP="004510D0">
      <w:pPr>
        <w:keepNext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0D0">
        <w:rPr>
          <w:rFonts w:eastAsia="Calibri"/>
          <w:sz w:val="28"/>
          <w:szCs w:val="28"/>
          <w:lang w:eastAsia="en-US"/>
        </w:rPr>
        <w:t>"</w:t>
      </w:r>
      <w:r w:rsidR="004211D5" w:rsidRPr="004510D0">
        <w:rPr>
          <w:rFonts w:eastAsia="Calibri"/>
          <w:sz w:val="28"/>
          <w:szCs w:val="28"/>
          <w:lang w:eastAsia="en-US"/>
        </w:rPr>
        <w:t>Статья 39.18</w:t>
      </w:r>
      <w:r w:rsidR="00FA4792" w:rsidRPr="004510D0">
        <w:rPr>
          <w:rFonts w:eastAsia="Calibri"/>
          <w:sz w:val="28"/>
          <w:szCs w:val="28"/>
          <w:lang w:eastAsia="en-US"/>
        </w:rPr>
        <w:t>. </w:t>
      </w:r>
      <w:r w:rsidR="004211D5" w:rsidRPr="004F4B79">
        <w:rPr>
          <w:b/>
          <w:bCs/>
          <w:sz w:val="28"/>
          <w:szCs w:val="28"/>
        </w:rPr>
        <w:t xml:space="preserve">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="004211D5" w:rsidRPr="004F4B79">
        <w:rPr>
          <w:b/>
          <w:bCs/>
          <w:spacing w:val="-4"/>
          <w:sz w:val="28"/>
          <w:szCs w:val="28"/>
        </w:rPr>
        <w:t>крестьянским (фермерским) хозяйством его деятельности, сельскохозяйственным</w:t>
      </w:r>
      <w:r w:rsidR="004211D5" w:rsidRPr="004F4B79">
        <w:rPr>
          <w:b/>
          <w:bCs/>
          <w:sz w:val="28"/>
          <w:szCs w:val="28"/>
        </w:rPr>
        <w:t xml:space="preserve"> организациям для осуществления их деятельности</w:t>
      </w:r>
      <w:r w:rsidR="00FA4792" w:rsidRPr="004510D0">
        <w:rPr>
          <w:bCs/>
          <w:sz w:val="28"/>
          <w:szCs w:val="28"/>
        </w:rPr>
        <w:t>";</w:t>
      </w:r>
    </w:p>
    <w:p w:rsidR="004211D5" w:rsidRPr="00F717FE" w:rsidRDefault="004211D5" w:rsidP="00C478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17FE">
        <w:rPr>
          <w:rFonts w:eastAsia="Calibri"/>
          <w:sz w:val="28"/>
          <w:szCs w:val="28"/>
          <w:lang w:eastAsia="en-US"/>
        </w:rPr>
        <w:t>б) пункт 1 изложить в следующей редакции:</w:t>
      </w:r>
    </w:p>
    <w:p w:rsidR="004211D5" w:rsidRPr="00F717FE" w:rsidRDefault="00E61662" w:rsidP="00C478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4211D5" w:rsidRPr="00F717FE">
        <w:rPr>
          <w:rFonts w:eastAsia="Calibri"/>
          <w:sz w:val="28"/>
          <w:szCs w:val="28"/>
          <w:lang w:eastAsia="en-US"/>
        </w:rPr>
        <w:t>1.</w:t>
      </w:r>
      <w:r w:rsidR="00C478F8">
        <w:rPr>
          <w:bCs/>
          <w:sz w:val="28"/>
          <w:szCs w:val="28"/>
        </w:rPr>
        <w:t> </w:t>
      </w:r>
      <w:r w:rsidR="004211D5" w:rsidRPr="00F717FE">
        <w:rPr>
          <w:bCs/>
          <w:sz w:val="28"/>
          <w:szCs w:val="28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деятельности, заявления сельскохозяйственной организации о предварительном согласовании предоставления земельного участка или о предоставлении земельного участка для осуществления сельскохозяйственной организацией ее деятельности уполномоченный орган </w:t>
      </w:r>
      <w:r w:rsidR="004510D0">
        <w:rPr>
          <w:bCs/>
          <w:sz w:val="28"/>
          <w:szCs w:val="28"/>
        </w:rPr>
        <w:br/>
      </w:r>
      <w:r w:rsidR="004211D5" w:rsidRPr="00F717FE">
        <w:rPr>
          <w:bCs/>
          <w:sz w:val="28"/>
          <w:szCs w:val="28"/>
        </w:rPr>
        <w:t>в срок, не превышающий тридцати дней с даты поступления любого из этих заявлений, совершает одно из следующих действий:</w:t>
      </w:r>
      <w:r>
        <w:rPr>
          <w:bCs/>
          <w:sz w:val="28"/>
          <w:szCs w:val="28"/>
        </w:rPr>
        <w:t>"</w:t>
      </w:r>
      <w:r w:rsidR="004F4B79">
        <w:rPr>
          <w:bCs/>
          <w:sz w:val="28"/>
          <w:szCs w:val="28"/>
        </w:rPr>
        <w:t>;</w:t>
      </w:r>
    </w:p>
    <w:p w:rsidR="004211D5" w:rsidRPr="00F717FE" w:rsidRDefault="00C478F8" w:rsidP="00C478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в </w:t>
      </w:r>
      <w:r w:rsidR="004211D5" w:rsidRPr="00F717FE">
        <w:rPr>
          <w:rFonts w:eastAsia="Calibri"/>
          <w:sz w:val="28"/>
          <w:szCs w:val="28"/>
          <w:lang w:eastAsia="en-US"/>
        </w:rPr>
        <w:t xml:space="preserve">подпункте 2 пункта 2 слова 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4211D5" w:rsidRPr="00F717FE">
        <w:rPr>
          <w:rFonts w:eastAsia="Calibri"/>
          <w:sz w:val="28"/>
          <w:szCs w:val="28"/>
          <w:lang w:eastAsia="en-US"/>
        </w:rPr>
        <w:t>или крестьянских (фермерских) хозяйств,</w:t>
      </w:r>
      <w:r w:rsidR="00E61662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E61662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, </w:t>
      </w:r>
      <w:r w:rsidR="004211D5" w:rsidRPr="00F717FE">
        <w:rPr>
          <w:rFonts w:eastAsia="Calibri"/>
          <w:sz w:val="28"/>
          <w:szCs w:val="28"/>
          <w:lang w:eastAsia="en-US"/>
        </w:rPr>
        <w:t>крестьянских (фермерских) хозяйств</w:t>
      </w:r>
      <w:r>
        <w:rPr>
          <w:rFonts w:eastAsia="Calibri"/>
          <w:sz w:val="28"/>
          <w:szCs w:val="28"/>
          <w:lang w:eastAsia="en-US"/>
        </w:rPr>
        <w:t xml:space="preserve"> или сельскохозяйственных </w:t>
      </w:r>
      <w:r w:rsidR="004211D5" w:rsidRPr="00F717FE">
        <w:rPr>
          <w:rFonts w:eastAsia="Calibri"/>
          <w:sz w:val="28"/>
          <w:szCs w:val="28"/>
          <w:lang w:eastAsia="en-US"/>
        </w:rPr>
        <w:t>организаций,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4211D5" w:rsidRPr="00F717FE">
        <w:rPr>
          <w:rFonts w:eastAsia="Calibri"/>
          <w:sz w:val="28"/>
          <w:szCs w:val="28"/>
          <w:lang w:eastAsia="en-US"/>
        </w:rPr>
        <w:t>;</w:t>
      </w:r>
    </w:p>
    <w:p w:rsidR="004211D5" w:rsidRPr="00F717FE" w:rsidRDefault="00C478F8" w:rsidP="00C478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пункт 4 после </w:t>
      </w:r>
      <w:r w:rsidR="004211D5" w:rsidRPr="00F717FE">
        <w:rPr>
          <w:rFonts w:eastAsia="Calibri"/>
          <w:sz w:val="28"/>
          <w:szCs w:val="28"/>
          <w:lang w:eastAsia="en-US"/>
        </w:rPr>
        <w:t xml:space="preserve">слов 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4211D5" w:rsidRPr="00F717FE">
        <w:rPr>
          <w:rFonts w:eastAsia="Calibri"/>
          <w:sz w:val="28"/>
          <w:szCs w:val="28"/>
          <w:lang w:eastAsia="en-US"/>
        </w:rPr>
        <w:t>крестьянские (фермерские) хозяйства</w:t>
      </w:r>
      <w:r w:rsidR="004510D0">
        <w:rPr>
          <w:rFonts w:eastAsia="Calibri"/>
          <w:sz w:val="28"/>
          <w:szCs w:val="28"/>
          <w:lang w:eastAsia="en-US"/>
        </w:rPr>
        <w:t>,</w:t>
      </w:r>
      <w:r w:rsidR="00E61662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211D5" w:rsidRPr="00F717FE">
        <w:rPr>
          <w:rFonts w:eastAsia="Calibri"/>
          <w:sz w:val="28"/>
          <w:szCs w:val="28"/>
          <w:lang w:eastAsia="en-US"/>
        </w:rPr>
        <w:t xml:space="preserve">дополнить словами 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0F5A63">
        <w:rPr>
          <w:rFonts w:eastAsia="Calibri"/>
          <w:sz w:val="28"/>
          <w:szCs w:val="28"/>
          <w:lang w:eastAsia="en-US"/>
        </w:rPr>
        <w:t xml:space="preserve">сельскохозяйственные </w:t>
      </w:r>
      <w:r w:rsidR="004211D5" w:rsidRPr="00F717FE">
        <w:rPr>
          <w:rFonts w:eastAsia="Calibri"/>
          <w:sz w:val="28"/>
          <w:szCs w:val="28"/>
          <w:lang w:eastAsia="en-US"/>
        </w:rPr>
        <w:t>организации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4211D5" w:rsidRPr="00F717FE">
        <w:rPr>
          <w:rFonts w:eastAsia="Calibri"/>
          <w:sz w:val="28"/>
          <w:szCs w:val="28"/>
          <w:lang w:eastAsia="en-US"/>
        </w:rPr>
        <w:t>;</w:t>
      </w:r>
    </w:p>
    <w:p w:rsidR="004211D5" w:rsidRPr="00F717FE" w:rsidRDefault="00C478F8" w:rsidP="00C478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</w:t>
      </w:r>
      <w:r w:rsidR="004211D5" w:rsidRPr="00F717F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первый</w:t>
      </w:r>
      <w:r w:rsidR="004211D5" w:rsidRPr="00F717FE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после </w:t>
      </w:r>
      <w:r w:rsidR="004211D5" w:rsidRPr="00F717FE">
        <w:rPr>
          <w:sz w:val="28"/>
          <w:szCs w:val="28"/>
        </w:rPr>
        <w:t xml:space="preserve">слов 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4211D5" w:rsidRPr="00F717FE">
        <w:rPr>
          <w:rFonts w:eastAsia="Calibri"/>
          <w:sz w:val="28"/>
          <w:szCs w:val="28"/>
          <w:lang w:eastAsia="en-US"/>
        </w:rPr>
        <w:t>крестьянских (фермерских) хозяйств</w:t>
      </w:r>
      <w:r w:rsidR="00E61662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510D0">
        <w:rPr>
          <w:rFonts w:eastAsia="Calibri"/>
          <w:sz w:val="28"/>
          <w:szCs w:val="28"/>
          <w:lang w:eastAsia="en-US"/>
        </w:rPr>
        <w:t>дополнить</w:t>
      </w:r>
      <w:r w:rsidR="004211D5" w:rsidRPr="00F717FE">
        <w:rPr>
          <w:rFonts w:eastAsia="Calibri"/>
          <w:sz w:val="28"/>
          <w:szCs w:val="28"/>
          <w:lang w:eastAsia="en-US"/>
        </w:rPr>
        <w:t xml:space="preserve"> словами 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0F5A63">
        <w:rPr>
          <w:rFonts w:eastAsia="Calibri"/>
          <w:sz w:val="28"/>
          <w:szCs w:val="28"/>
          <w:lang w:eastAsia="en-US"/>
        </w:rPr>
        <w:t xml:space="preserve">или сельскохозяйственных </w:t>
      </w:r>
      <w:r w:rsidR="004211D5" w:rsidRPr="00F717FE">
        <w:rPr>
          <w:rFonts w:eastAsia="Calibri"/>
          <w:sz w:val="28"/>
          <w:szCs w:val="28"/>
          <w:lang w:eastAsia="en-US"/>
        </w:rPr>
        <w:t>организаций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0F5A63">
        <w:rPr>
          <w:rFonts w:eastAsia="Calibri"/>
          <w:sz w:val="28"/>
          <w:szCs w:val="28"/>
          <w:lang w:eastAsia="en-US"/>
        </w:rPr>
        <w:t>;</w:t>
      </w:r>
    </w:p>
    <w:p w:rsidR="004211D5" w:rsidRPr="00F717FE" w:rsidRDefault="004211D5" w:rsidP="00C478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17FE">
        <w:rPr>
          <w:rFonts w:eastAsia="Calibri"/>
          <w:sz w:val="28"/>
          <w:szCs w:val="28"/>
          <w:lang w:eastAsia="en-US"/>
        </w:rPr>
        <w:t>е)</w:t>
      </w:r>
      <w:r w:rsidR="00C478F8">
        <w:rPr>
          <w:sz w:val="28"/>
          <w:szCs w:val="28"/>
        </w:rPr>
        <w:t> </w:t>
      </w:r>
      <w:r w:rsidRPr="00F717FE">
        <w:rPr>
          <w:sz w:val="28"/>
          <w:szCs w:val="28"/>
        </w:rPr>
        <w:t xml:space="preserve">абзац первый </w:t>
      </w:r>
      <w:r w:rsidR="00C478F8">
        <w:rPr>
          <w:sz w:val="28"/>
          <w:szCs w:val="28"/>
        </w:rPr>
        <w:t xml:space="preserve">пункта 7 после </w:t>
      </w:r>
      <w:r w:rsidRPr="00F717FE">
        <w:rPr>
          <w:sz w:val="28"/>
          <w:szCs w:val="28"/>
        </w:rPr>
        <w:t xml:space="preserve">слов </w:t>
      </w:r>
      <w:r w:rsidR="00E61662">
        <w:rPr>
          <w:rFonts w:eastAsia="Calibri"/>
          <w:sz w:val="28"/>
          <w:szCs w:val="28"/>
          <w:lang w:eastAsia="en-US"/>
        </w:rPr>
        <w:t>"</w:t>
      </w:r>
      <w:r w:rsidRPr="00F717FE">
        <w:rPr>
          <w:rFonts w:eastAsia="Calibri"/>
          <w:sz w:val="28"/>
          <w:szCs w:val="28"/>
          <w:lang w:eastAsia="en-US"/>
        </w:rPr>
        <w:t>крестьянских (фермерских) хозяйств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C478F8">
        <w:rPr>
          <w:rFonts w:eastAsia="Calibri"/>
          <w:sz w:val="28"/>
          <w:szCs w:val="28"/>
          <w:lang w:eastAsia="en-US"/>
        </w:rPr>
        <w:t xml:space="preserve"> дополнить </w:t>
      </w:r>
      <w:r w:rsidRPr="00F717FE">
        <w:rPr>
          <w:rFonts w:eastAsia="Calibri"/>
          <w:sz w:val="28"/>
          <w:szCs w:val="28"/>
          <w:lang w:eastAsia="en-US"/>
        </w:rPr>
        <w:t xml:space="preserve">словами </w:t>
      </w:r>
      <w:r w:rsidR="00E61662">
        <w:rPr>
          <w:rFonts w:eastAsia="Calibri"/>
          <w:sz w:val="28"/>
          <w:szCs w:val="28"/>
          <w:lang w:eastAsia="en-US"/>
        </w:rPr>
        <w:t>"</w:t>
      </w:r>
      <w:r w:rsidR="00C478F8">
        <w:rPr>
          <w:rFonts w:eastAsia="Calibri"/>
          <w:sz w:val="28"/>
          <w:szCs w:val="28"/>
          <w:lang w:eastAsia="en-US"/>
        </w:rPr>
        <w:t xml:space="preserve">или сельскохозяйственных </w:t>
      </w:r>
      <w:r w:rsidRPr="00F717FE">
        <w:rPr>
          <w:rFonts w:eastAsia="Calibri"/>
          <w:sz w:val="28"/>
          <w:szCs w:val="28"/>
          <w:lang w:eastAsia="en-US"/>
        </w:rPr>
        <w:t>организаций</w:t>
      </w:r>
      <w:r w:rsidR="00E61662">
        <w:rPr>
          <w:rFonts w:eastAsia="Calibri"/>
          <w:sz w:val="28"/>
          <w:szCs w:val="28"/>
          <w:lang w:eastAsia="en-US"/>
        </w:rPr>
        <w:t>"</w:t>
      </w:r>
      <w:r w:rsidRPr="00F717FE">
        <w:rPr>
          <w:rFonts w:eastAsia="Calibri"/>
          <w:sz w:val="28"/>
          <w:szCs w:val="28"/>
          <w:lang w:eastAsia="en-US"/>
        </w:rPr>
        <w:t>.</w:t>
      </w:r>
    </w:p>
    <w:p w:rsidR="004211D5" w:rsidRPr="00F717FE" w:rsidRDefault="004211D5" w:rsidP="00C4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11D5" w:rsidRPr="00F717FE" w:rsidRDefault="004211D5" w:rsidP="00C478F8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17F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211D5" w:rsidRPr="00F717FE" w:rsidRDefault="004211D5" w:rsidP="00C478F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211D5" w:rsidRPr="00F717FE" w:rsidRDefault="004211D5" w:rsidP="00C478F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17FE">
        <w:rPr>
          <w:rFonts w:ascii="Times New Roman" w:hAnsi="Times New Roman" w:cs="Times New Roman"/>
          <w:bCs/>
          <w:sz w:val="28"/>
          <w:szCs w:val="28"/>
        </w:rPr>
        <w:t xml:space="preserve">Внести в абзац второй пункта 8 статьи 10 Федерального закона </w:t>
      </w:r>
      <w:r w:rsidR="000F5A63">
        <w:rPr>
          <w:rFonts w:ascii="Times New Roman" w:hAnsi="Times New Roman" w:cs="Times New Roman"/>
          <w:bCs/>
          <w:sz w:val="28"/>
          <w:szCs w:val="28"/>
        </w:rPr>
        <w:br/>
      </w:r>
      <w:r w:rsidRPr="00F717FE">
        <w:rPr>
          <w:rFonts w:ascii="Times New Roman" w:hAnsi="Times New Roman" w:cs="Times New Roman"/>
          <w:bCs/>
          <w:sz w:val="28"/>
          <w:szCs w:val="28"/>
        </w:rPr>
        <w:t xml:space="preserve">от 24 июля 2002 года № 101-ФЗ </w:t>
      </w:r>
      <w:r w:rsidR="00E61662">
        <w:rPr>
          <w:rFonts w:ascii="Times New Roman" w:hAnsi="Times New Roman" w:cs="Times New Roman"/>
          <w:bCs/>
          <w:sz w:val="28"/>
          <w:szCs w:val="28"/>
        </w:rPr>
        <w:t>"</w:t>
      </w:r>
      <w:r w:rsidR="000F5A63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F717FE">
        <w:rPr>
          <w:rFonts w:ascii="Times New Roman" w:hAnsi="Times New Roman" w:cs="Times New Roman"/>
          <w:bCs/>
          <w:sz w:val="28"/>
          <w:szCs w:val="28"/>
        </w:rPr>
        <w:t>обороте земель сельскохозяйственного назначения</w:t>
      </w:r>
      <w:r w:rsidR="00E61662">
        <w:rPr>
          <w:rFonts w:ascii="Times New Roman" w:hAnsi="Times New Roman" w:cs="Times New Roman"/>
          <w:bCs/>
          <w:sz w:val="28"/>
          <w:szCs w:val="28"/>
        </w:rPr>
        <w:t>"</w:t>
      </w:r>
      <w:r w:rsidRPr="00F717FE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</w:t>
      </w:r>
      <w:r w:rsidR="000F5A63">
        <w:rPr>
          <w:rFonts w:ascii="Times New Roman" w:hAnsi="Times New Roman" w:cs="Times New Roman"/>
          <w:bCs/>
          <w:sz w:val="28"/>
          <w:szCs w:val="28"/>
        </w:rPr>
        <w:t xml:space="preserve">кой Федерации, 2002, </w:t>
      </w:r>
      <w:r w:rsidR="000F5A63">
        <w:rPr>
          <w:rFonts w:ascii="Times New Roman" w:hAnsi="Times New Roman" w:cs="Times New Roman"/>
          <w:bCs/>
          <w:sz w:val="28"/>
          <w:szCs w:val="28"/>
        </w:rPr>
        <w:br/>
        <w:t>№ 30, ст. </w:t>
      </w:r>
      <w:r w:rsidRPr="00F717FE">
        <w:rPr>
          <w:rFonts w:ascii="Times New Roman" w:hAnsi="Times New Roman" w:cs="Times New Roman"/>
          <w:bCs/>
          <w:sz w:val="28"/>
          <w:szCs w:val="28"/>
        </w:rPr>
        <w:t xml:space="preserve">3018; 2003, </w:t>
      </w:r>
      <w:r w:rsidR="00C05E73">
        <w:rPr>
          <w:rFonts w:ascii="Times New Roman" w:hAnsi="Times New Roman" w:cs="Times New Roman"/>
          <w:bCs/>
          <w:sz w:val="28"/>
          <w:szCs w:val="28"/>
        </w:rPr>
        <w:t>№ 28, ст. </w:t>
      </w:r>
      <w:r w:rsidR="000F5A63">
        <w:rPr>
          <w:rFonts w:ascii="Times New Roman" w:hAnsi="Times New Roman" w:cs="Times New Roman"/>
          <w:bCs/>
          <w:sz w:val="28"/>
          <w:szCs w:val="28"/>
        </w:rPr>
        <w:t>2882; 2004, № 41, ст. </w:t>
      </w:r>
      <w:r w:rsidRPr="00F717FE">
        <w:rPr>
          <w:rFonts w:ascii="Times New Roman" w:hAnsi="Times New Roman" w:cs="Times New Roman"/>
          <w:bCs/>
          <w:sz w:val="28"/>
          <w:szCs w:val="28"/>
        </w:rPr>
        <w:t>3</w:t>
      </w:r>
      <w:r w:rsidR="000F5A63">
        <w:rPr>
          <w:rFonts w:ascii="Times New Roman" w:hAnsi="Times New Roman" w:cs="Times New Roman"/>
          <w:bCs/>
          <w:sz w:val="28"/>
          <w:szCs w:val="28"/>
        </w:rPr>
        <w:t xml:space="preserve">993; 2005, № 30, </w:t>
      </w:r>
      <w:r w:rsidR="000F5A63">
        <w:rPr>
          <w:rFonts w:ascii="Times New Roman" w:hAnsi="Times New Roman" w:cs="Times New Roman"/>
          <w:bCs/>
          <w:sz w:val="28"/>
          <w:szCs w:val="28"/>
        </w:rPr>
        <w:br/>
        <w:t>ст. </w:t>
      </w:r>
      <w:r w:rsidRPr="00F717FE">
        <w:rPr>
          <w:rFonts w:ascii="Times New Roman" w:hAnsi="Times New Roman" w:cs="Times New Roman"/>
          <w:bCs/>
          <w:sz w:val="28"/>
          <w:szCs w:val="28"/>
        </w:rPr>
        <w:t>3098; 201</w:t>
      </w:r>
      <w:r w:rsidR="00C05E73">
        <w:rPr>
          <w:rFonts w:ascii="Times New Roman" w:hAnsi="Times New Roman" w:cs="Times New Roman"/>
          <w:bCs/>
          <w:sz w:val="28"/>
          <w:szCs w:val="28"/>
        </w:rPr>
        <w:t>1, № 1, ст. 47; 2013, № 49, ст. </w:t>
      </w:r>
      <w:r w:rsidRPr="00F717FE">
        <w:rPr>
          <w:rFonts w:ascii="Times New Roman" w:hAnsi="Times New Roman" w:cs="Times New Roman"/>
          <w:bCs/>
          <w:sz w:val="28"/>
          <w:szCs w:val="28"/>
        </w:rPr>
        <w:t xml:space="preserve">6328; </w:t>
      </w:r>
      <w:r w:rsidR="00C05E73">
        <w:rPr>
          <w:rFonts w:ascii="Times New Roman" w:hAnsi="Times New Roman" w:cs="Times New Roman"/>
          <w:bCs/>
          <w:sz w:val="28"/>
          <w:szCs w:val="28"/>
        </w:rPr>
        <w:t>№ 52, ст. </w:t>
      </w:r>
      <w:r w:rsidR="000F5A63">
        <w:rPr>
          <w:rFonts w:ascii="Times New Roman" w:hAnsi="Times New Roman" w:cs="Times New Roman"/>
          <w:bCs/>
          <w:sz w:val="28"/>
          <w:szCs w:val="28"/>
        </w:rPr>
        <w:t>7011; 2014, № 26, ст. </w:t>
      </w:r>
      <w:r w:rsidRPr="00F717FE">
        <w:rPr>
          <w:rFonts w:ascii="Times New Roman" w:hAnsi="Times New Roman" w:cs="Times New Roman"/>
          <w:bCs/>
          <w:sz w:val="28"/>
          <w:szCs w:val="28"/>
        </w:rPr>
        <w:t xml:space="preserve">3377; </w:t>
      </w:r>
      <w:r w:rsidR="000F5A63">
        <w:rPr>
          <w:rFonts w:ascii="Times New Roman" w:hAnsi="Times New Roman" w:cs="Times New Roman"/>
          <w:sz w:val="28"/>
          <w:szCs w:val="28"/>
        </w:rPr>
        <w:t>2016, № 27, ст. </w:t>
      </w:r>
      <w:r w:rsidRPr="00F717FE">
        <w:rPr>
          <w:rFonts w:ascii="Times New Roman" w:hAnsi="Times New Roman" w:cs="Times New Roman"/>
          <w:sz w:val="28"/>
          <w:szCs w:val="28"/>
        </w:rPr>
        <w:t>4287</w:t>
      </w:r>
      <w:r w:rsidR="000F5A63">
        <w:rPr>
          <w:rFonts w:ascii="Times New Roman" w:hAnsi="Times New Roman" w:cs="Times New Roman"/>
          <w:bCs/>
          <w:sz w:val="28"/>
          <w:szCs w:val="28"/>
        </w:rPr>
        <w:t xml:space="preserve">) изменение, изложив его в следующей </w:t>
      </w:r>
      <w:r w:rsidRPr="00F717FE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4211D5" w:rsidRPr="00F717FE" w:rsidRDefault="00E61662" w:rsidP="00C478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4211D5" w:rsidRPr="00F717FE">
        <w:rPr>
          <w:rFonts w:eastAsia="Calibri"/>
          <w:sz w:val="28"/>
          <w:szCs w:val="28"/>
          <w:lang w:eastAsia="en-US"/>
        </w:rPr>
        <w:t xml:space="preserve">В случае, если в орган исполнительной власти или орган местного самоуправления, уполномоченные на распоряжение земельными участками </w:t>
      </w:r>
      <w:r w:rsidR="008E58B2">
        <w:rPr>
          <w:rFonts w:eastAsia="Calibri"/>
          <w:sz w:val="28"/>
          <w:szCs w:val="28"/>
          <w:lang w:eastAsia="en-US"/>
        </w:rPr>
        <w:br/>
      </w:r>
      <w:r w:rsidR="004211D5" w:rsidRPr="00F717FE">
        <w:rPr>
          <w:rFonts w:eastAsia="Calibri"/>
          <w:sz w:val="28"/>
          <w:szCs w:val="28"/>
          <w:lang w:eastAsia="en-US"/>
        </w:rPr>
        <w:lastRenderedPageBreak/>
        <w:t>из земель сельскохозяйственного назначения, поступило несколько заявлений от крестьянских (фермерских) хозяйств, сельскохозяйственн</w:t>
      </w:r>
      <w:r w:rsidR="008E58B2">
        <w:rPr>
          <w:rFonts w:eastAsia="Calibri"/>
          <w:sz w:val="28"/>
          <w:szCs w:val="28"/>
          <w:lang w:eastAsia="en-US"/>
        </w:rPr>
        <w:t xml:space="preserve">ых организаций, участвующих в </w:t>
      </w:r>
      <w:r w:rsidR="004211D5" w:rsidRPr="00F717FE">
        <w:rPr>
          <w:rFonts w:eastAsia="Calibri"/>
          <w:sz w:val="28"/>
          <w:szCs w:val="28"/>
          <w:lang w:eastAsia="en-US"/>
        </w:rPr>
        <w:t xml:space="preserve">программах государственной поддержки в сфере </w:t>
      </w:r>
      <w:r w:rsidR="008E58B2">
        <w:rPr>
          <w:rFonts w:eastAsia="Calibri"/>
          <w:sz w:val="28"/>
          <w:szCs w:val="28"/>
          <w:lang w:eastAsia="en-US"/>
        </w:rPr>
        <w:t xml:space="preserve">развития сельского хозяйства о </w:t>
      </w:r>
      <w:r w:rsidR="004211D5" w:rsidRPr="00F717FE">
        <w:rPr>
          <w:rFonts w:eastAsia="Calibri"/>
          <w:sz w:val="28"/>
          <w:szCs w:val="28"/>
          <w:lang w:eastAsia="en-US"/>
        </w:rPr>
        <w:t>предоставлении такого земельного участка в</w:t>
      </w:r>
      <w:r w:rsidR="008E58B2">
        <w:rPr>
          <w:rFonts w:eastAsia="Calibri"/>
          <w:sz w:val="28"/>
          <w:szCs w:val="28"/>
          <w:lang w:eastAsia="en-US"/>
        </w:rPr>
        <w:t xml:space="preserve"> аренду </w:t>
      </w:r>
      <w:r w:rsidR="008E58B2">
        <w:rPr>
          <w:rFonts w:eastAsia="Calibri"/>
          <w:sz w:val="28"/>
          <w:szCs w:val="28"/>
          <w:lang w:eastAsia="en-US"/>
        </w:rPr>
        <w:br/>
        <w:t xml:space="preserve">для ведения сельского хозяйства или осуществления </w:t>
      </w:r>
      <w:r w:rsidR="004211D5" w:rsidRPr="00F717FE">
        <w:rPr>
          <w:rFonts w:eastAsia="Calibri"/>
          <w:sz w:val="28"/>
          <w:szCs w:val="28"/>
          <w:lang w:eastAsia="en-US"/>
        </w:rPr>
        <w:t>иной св</w:t>
      </w:r>
      <w:r w:rsidR="008E58B2">
        <w:rPr>
          <w:rFonts w:eastAsia="Calibri"/>
          <w:sz w:val="28"/>
          <w:szCs w:val="28"/>
          <w:lang w:eastAsia="en-US"/>
        </w:rPr>
        <w:t xml:space="preserve">язанной </w:t>
      </w:r>
      <w:r w:rsidR="008E58B2">
        <w:rPr>
          <w:rFonts w:eastAsia="Calibri"/>
          <w:sz w:val="28"/>
          <w:szCs w:val="28"/>
          <w:lang w:eastAsia="en-US"/>
        </w:rPr>
        <w:br/>
        <w:t xml:space="preserve">с сельскохозяйственным </w:t>
      </w:r>
      <w:r w:rsidR="004211D5" w:rsidRPr="00F717FE">
        <w:rPr>
          <w:rFonts w:eastAsia="Calibri"/>
          <w:sz w:val="28"/>
          <w:szCs w:val="28"/>
          <w:lang w:eastAsia="en-US"/>
        </w:rPr>
        <w:t xml:space="preserve">производством деятельности, соответствующий земельный участок предоставляется в порядке, установленном </w:t>
      </w:r>
      <w:hyperlink r:id="rId9" w:history="1">
        <w:r w:rsidR="004211D5" w:rsidRPr="00F717FE">
          <w:rPr>
            <w:rFonts w:eastAsia="Calibri"/>
            <w:sz w:val="28"/>
            <w:szCs w:val="28"/>
            <w:lang w:eastAsia="en-US"/>
          </w:rPr>
          <w:t>статьей 39.18</w:t>
        </w:r>
      </w:hyperlink>
      <w:r w:rsidR="004211D5" w:rsidRPr="00F717FE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Федерации.</w:t>
      </w:r>
      <w:r>
        <w:rPr>
          <w:rFonts w:eastAsia="Calibri"/>
          <w:sz w:val="28"/>
          <w:szCs w:val="28"/>
          <w:lang w:eastAsia="en-US"/>
        </w:rPr>
        <w:t>"</w:t>
      </w:r>
      <w:r w:rsidR="004211D5" w:rsidRPr="00F717FE">
        <w:rPr>
          <w:rFonts w:eastAsia="Calibri"/>
          <w:sz w:val="28"/>
          <w:szCs w:val="28"/>
          <w:lang w:eastAsia="en-US"/>
        </w:rPr>
        <w:t>.</w:t>
      </w:r>
    </w:p>
    <w:p w:rsidR="004211D5" w:rsidRPr="00F717FE" w:rsidRDefault="004211D5" w:rsidP="00C478F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211D5" w:rsidRPr="00F717FE" w:rsidRDefault="004211D5" w:rsidP="00C478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17FE">
        <w:rPr>
          <w:b/>
          <w:sz w:val="28"/>
          <w:szCs w:val="28"/>
        </w:rPr>
        <w:t>Статья 3</w:t>
      </w:r>
    </w:p>
    <w:p w:rsidR="004211D5" w:rsidRPr="00F717FE" w:rsidRDefault="004211D5" w:rsidP="00C4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11D5" w:rsidRPr="00F717FE" w:rsidRDefault="004211D5" w:rsidP="00C478F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17FE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</w:t>
      </w:r>
      <w:r w:rsidRPr="00F717FE">
        <w:rPr>
          <w:rFonts w:ascii="Times New Roman" w:hAnsi="Times New Roman" w:cs="Times New Roman"/>
          <w:bCs/>
          <w:sz w:val="28"/>
          <w:szCs w:val="28"/>
        </w:rPr>
        <w:t xml:space="preserve">вступает </w:t>
      </w:r>
      <w:r w:rsidRPr="00F717FE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опубликования.</w:t>
      </w:r>
    </w:p>
    <w:p w:rsidR="004211D5" w:rsidRPr="00F717FE" w:rsidRDefault="004211D5" w:rsidP="00F717FE">
      <w:pPr>
        <w:autoSpaceDE w:val="0"/>
        <w:autoSpaceDN w:val="0"/>
        <w:adjustRightInd w:val="0"/>
        <w:rPr>
          <w:sz w:val="28"/>
          <w:szCs w:val="28"/>
        </w:rPr>
      </w:pPr>
    </w:p>
    <w:p w:rsidR="004211D5" w:rsidRDefault="004211D5" w:rsidP="00F717FE">
      <w:pPr>
        <w:autoSpaceDE w:val="0"/>
        <w:autoSpaceDN w:val="0"/>
        <w:adjustRightInd w:val="0"/>
        <w:rPr>
          <w:sz w:val="28"/>
          <w:szCs w:val="28"/>
        </w:rPr>
      </w:pPr>
    </w:p>
    <w:p w:rsidR="008E58B2" w:rsidRPr="00F717FE" w:rsidRDefault="008E58B2" w:rsidP="00F717FE">
      <w:pPr>
        <w:autoSpaceDE w:val="0"/>
        <w:autoSpaceDN w:val="0"/>
        <w:adjustRightInd w:val="0"/>
        <w:rPr>
          <w:sz w:val="28"/>
          <w:szCs w:val="28"/>
        </w:rPr>
      </w:pPr>
    </w:p>
    <w:p w:rsidR="008E58B2" w:rsidRPr="00862469" w:rsidRDefault="008E58B2" w:rsidP="008E58B2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862469">
        <w:rPr>
          <w:sz w:val="28"/>
          <w:szCs w:val="28"/>
        </w:rPr>
        <w:t xml:space="preserve">Президент </w:t>
      </w:r>
      <w:r w:rsidRPr="00862469">
        <w:rPr>
          <w:sz w:val="28"/>
          <w:szCs w:val="28"/>
        </w:rPr>
        <w:br/>
        <w:t>Российской Федерации</w:t>
      </w:r>
      <w:r w:rsidRPr="00862469">
        <w:rPr>
          <w:sz w:val="28"/>
          <w:szCs w:val="28"/>
        </w:rPr>
        <w:tab/>
        <w:t>В. Путин</w:t>
      </w:r>
    </w:p>
    <w:p w:rsidR="008E58B2" w:rsidRDefault="008E58B2" w:rsidP="008E58B2">
      <w:pPr>
        <w:rPr>
          <w:sz w:val="28"/>
          <w:szCs w:val="28"/>
        </w:rPr>
      </w:pPr>
    </w:p>
    <w:p w:rsidR="008E58B2" w:rsidRPr="00202180" w:rsidRDefault="008E58B2" w:rsidP="008E58B2">
      <w:pPr>
        <w:rPr>
          <w:sz w:val="28"/>
          <w:szCs w:val="28"/>
        </w:rPr>
        <w:sectPr w:rsidR="008E58B2" w:rsidRPr="00202180" w:rsidSect="00973203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0759F6" w:rsidRDefault="004211D5" w:rsidP="00F717FE">
      <w:pPr>
        <w:jc w:val="center"/>
        <w:rPr>
          <w:b/>
          <w:sz w:val="26"/>
          <w:szCs w:val="26"/>
        </w:rPr>
      </w:pPr>
      <w:r w:rsidRPr="000759F6">
        <w:rPr>
          <w:b/>
          <w:sz w:val="26"/>
          <w:szCs w:val="26"/>
        </w:rPr>
        <w:lastRenderedPageBreak/>
        <w:t xml:space="preserve">ПОЯСНИТЕЛЬНАЯ ЗАПИСКА </w:t>
      </w:r>
      <w:r w:rsidRPr="000759F6">
        <w:rPr>
          <w:b/>
          <w:sz w:val="26"/>
          <w:szCs w:val="26"/>
        </w:rPr>
        <w:br/>
        <w:t xml:space="preserve">к проекту федерального закона </w:t>
      </w:r>
      <w:r w:rsidR="00E61662" w:rsidRPr="000759F6">
        <w:rPr>
          <w:b/>
          <w:sz w:val="26"/>
          <w:szCs w:val="26"/>
        </w:rPr>
        <w:t>"</w:t>
      </w:r>
      <w:r w:rsidRPr="000759F6">
        <w:rPr>
          <w:b/>
          <w:sz w:val="26"/>
          <w:szCs w:val="26"/>
        </w:rPr>
        <w:t>О внесе</w:t>
      </w:r>
      <w:r w:rsidR="000759F6" w:rsidRPr="000759F6">
        <w:rPr>
          <w:b/>
          <w:sz w:val="26"/>
          <w:szCs w:val="26"/>
        </w:rPr>
        <w:t xml:space="preserve">нии изменений </w:t>
      </w:r>
    </w:p>
    <w:p w:rsidR="000759F6" w:rsidRDefault="000759F6" w:rsidP="00F717FE">
      <w:pPr>
        <w:jc w:val="center"/>
        <w:rPr>
          <w:b/>
          <w:sz w:val="26"/>
          <w:szCs w:val="26"/>
        </w:rPr>
      </w:pPr>
      <w:r w:rsidRPr="000759F6">
        <w:rPr>
          <w:b/>
          <w:sz w:val="26"/>
          <w:szCs w:val="26"/>
        </w:rPr>
        <w:t xml:space="preserve">в статьи 39.16 и </w:t>
      </w:r>
      <w:r w:rsidR="004211D5" w:rsidRPr="000759F6">
        <w:rPr>
          <w:b/>
          <w:sz w:val="26"/>
          <w:szCs w:val="26"/>
        </w:rPr>
        <w:t xml:space="preserve">39.18 Земельного кодекса Российской Федерации </w:t>
      </w:r>
    </w:p>
    <w:p w:rsidR="000759F6" w:rsidRDefault="004211D5" w:rsidP="00F717FE">
      <w:pPr>
        <w:jc w:val="center"/>
        <w:rPr>
          <w:b/>
          <w:sz w:val="26"/>
          <w:szCs w:val="26"/>
        </w:rPr>
      </w:pPr>
      <w:r w:rsidRPr="000759F6">
        <w:rPr>
          <w:b/>
          <w:sz w:val="26"/>
          <w:szCs w:val="26"/>
        </w:rPr>
        <w:t xml:space="preserve">и в статью 10 Федерального закона </w:t>
      </w:r>
      <w:r w:rsidR="00E61662" w:rsidRPr="000759F6">
        <w:rPr>
          <w:b/>
          <w:sz w:val="26"/>
          <w:szCs w:val="26"/>
        </w:rPr>
        <w:t>"</w:t>
      </w:r>
      <w:r w:rsidRPr="000759F6">
        <w:rPr>
          <w:b/>
          <w:sz w:val="26"/>
          <w:szCs w:val="26"/>
        </w:rPr>
        <w:t xml:space="preserve">Об обороте земель </w:t>
      </w:r>
    </w:p>
    <w:p w:rsidR="004211D5" w:rsidRPr="000759F6" w:rsidRDefault="004211D5" w:rsidP="00F717FE">
      <w:pPr>
        <w:jc w:val="center"/>
        <w:rPr>
          <w:b/>
          <w:sz w:val="26"/>
          <w:szCs w:val="26"/>
        </w:rPr>
      </w:pPr>
      <w:r w:rsidRPr="000759F6">
        <w:rPr>
          <w:b/>
          <w:sz w:val="26"/>
          <w:szCs w:val="26"/>
        </w:rPr>
        <w:t>сельскохозяйственного назначения</w:t>
      </w:r>
      <w:r w:rsidR="00E61662" w:rsidRPr="000759F6">
        <w:rPr>
          <w:b/>
          <w:sz w:val="26"/>
          <w:szCs w:val="26"/>
        </w:rPr>
        <w:t>"</w:t>
      </w:r>
    </w:p>
    <w:p w:rsidR="004211D5" w:rsidRPr="0096268B" w:rsidRDefault="004211D5" w:rsidP="00F717FE">
      <w:pPr>
        <w:jc w:val="both"/>
        <w:rPr>
          <w:sz w:val="28"/>
          <w:szCs w:val="28"/>
        </w:rPr>
      </w:pPr>
    </w:p>
    <w:p w:rsidR="004211D5" w:rsidRPr="0096268B" w:rsidRDefault="004211D5" w:rsidP="00F717FE">
      <w:pPr>
        <w:jc w:val="both"/>
        <w:rPr>
          <w:sz w:val="28"/>
          <w:szCs w:val="28"/>
        </w:rPr>
      </w:pPr>
    </w:p>
    <w:p w:rsidR="004211D5" w:rsidRPr="0096268B" w:rsidRDefault="004211D5" w:rsidP="000759F6">
      <w:pPr>
        <w:ind w:firstLine="709"/>
        <w:jc w:val="both"/>
        <w:rPr>
          <w:sz w:val="28"/>
          <w:szCs w:val="28"/>
        </w:rPr>
      </w:pPr>
      <w:r w:rsidRPr="0096268B">
        <w:rPr>
          <w:sz w:val="28"/>
          <w:szCs w:val="28"/>
        </w:rPr>
        <w:t xml:space="preserve">Проект федерального закона </w:t>
      </w:r>
      <w:r w:rsidR="00E61662" w:rsidRPr="0096268B">
        <w:rPr>
          <w:sz w:val="28"/>
          <w:szCs w:val="28"/>
        </w:rPr>
        <w:t>"</w:t>
      </w:r>
      <w:r w:rsidRPr="0096268B">
        <w:rPr>
          <w:sz w:val="28"/>
          <w:szCs w:val="28"/>
        </w:rPr>
        <w:t>О внесе</w:t>
      </w:r>
      <w:r w:rsidR="00280527" w:rsidRPr="0096268B">
        <w:rPr>
          <w:sz w:val="28"/>
          <w:szCs w:val="28"/>
        </w:rPr>
        <w:t xml:space="preserve">нии изменений в статьи 39.16 </w:t>
      </w:r>
      <w:r w:rsidR="00280527" w:rsidRPr="0096268B">
        <w:rPr>
          <w:sz w:val="28"/>
          <w:szCs w:val="28"/>
        </w:rPr>
        <w:br/>
        <w:t xml:space="preserve">и </w:t>
      </w:r>
      <w:r w:rsidRPr="0096268B">
        <w:rPr>
          <w:sz w:val="28"/>
          <w:szCs w:val="28"/>
        </w:rPr>
        <w:t xml:space="preserve">39.18 Земельного кодекса Российской Федерации и в статью 10 Федерального закона </w:t>
      </w:r>
      <w:r w:rsidR="00E61662" w:rsidRPr="0096268B">
        <w:rPr>
          <w:sz w:val="28"/>
          <w:szCs w:val="28"/>
        </w:rPr>
        <w:t>"</w:t>
      </w:r>
      <w:r w:rsidRPr="0096268B">
        <w:rPr>
          <w:sz w:val="28"/>
          <w:szCs w:val="28"/>
        </w:rPr>
        <w:t>Об обороте земель сельскохозяйственного назначения</w:t>
      </w:r>
      <w:r w:rsidR="00E61662" w:rsidRPr="0096268B">
        <w:rPr>
          <w:sz w:val="28"/>
          <w:szCs w:val="28"/>
        </w:rPr>
        <w:t>"</w:t>
      </w:r>
      <w:r w:rsidRPr="0096268B">
        <w:rPr>
          <w:sz w:val="28"/>
          <w:szCs w:val="28"/>
        </w:rPr>
        <w:t xml:space="preserve"> (далее – законопроект) разработан в целях поддержки развития крестьянских (фермерских) </w:t>
      </w:r>
      <w:r w:rsidR="00280527" w:rsidRPr="0096268B">
        <w:rPr>
          <w:sz w:val="28"/>
          <w:szCs w:val="28"/>
        </w:rPr>
        <w:t xml:space="preserve">хозяйств, сельскохозяйственных </w:t>
      </w:r>
      <w:r w:rsidRPr="0096268B">
        <w:rPr>
          <w:sz w:val="28"/>
          <w:szCs w:val="28"/>
        </w:rPr>
        <w:t xml:space="preserve">организаций, участвующих </w:t>
      </w:r>
      <w:r w:rsidR="00280527" w:rsidRPr="0096268B">
        <w:rPr>
          <w:sz w:val="28"/>
          <w:szCs w:val="28"/>
        </w:rPr>
        <w:br/>
      </w:r>
      <w:r w:rsidRPr="0096268B">
        <w:rPr>
          <w:sz w:val="28"/>
          <w:szCs w:val="28"/>
        </w:rPr>
        <w:t>в программах государственной поддержки в сфере развития сельского хозяйства</w:t>
      </w:r>
      <w:r w:rsidR="004F4B79" w:rsidRPr="0096268B">
        <w:rPr>
          <w:sz w:val="28"/>
          <w:szCs w:val="28"/>
        </w:rPr>
        <w:t>,</w:t>
      </w:r>
      <w:r w:rsidRPr="0096268B">
        <w:rPr>
          <w:sz w:val="28"/>
          <w:szCs w:val="28"/>
        </w:rPr>
        <w:t xml:space="preserve"> </w:t>
      </w:r>
      <w:r w:rsidR="00280527" w:rsidRPr="0096268B">
        <w:rPr>
          <w:sz w:val="28"/>
          <w:szCs w:val="28"/>
        </w:rPr>
        <w:t>и оптимизации процедуры</w:t>
      </w:r>
      <w:r w:rsidRPr="0096268B">
        <w:rPr>
          <w:sz w:val="28"/>
          <w:szCs w:val="28"/>
        </w:rPr>
        <w:t xml:space="preserve"> предос</w:t>
      </w:r>
      <w:r w:rsidR="00280527" w:rsidRPr="0096268B">
        <w:rPr>
          <w:sz w:val="28"/>
          <w:szCs w:val="28"/>
        </w:rPr>
        <w:t xml:space="preserve">тавления таким хозяйствующим субъектам </w:t>
      </w:r>
      <w:r w:rsidRPr="0096268B">
        <w:rPr>
          <w:sz w:val="28"/>
          <w:szCs w:val="28"/>
        </w:rPr>
        <w:t>зе</w:t>
      </w:r>
      <w:r w:rsidR="00280527" w:rsidRPr="0096268B">
        <w:rPr>
          <w:sz w:val="28"/>
          <w:szCs w:val="28"/>
        </w:rPr>
        <w:t xml:space="preserve">мельных участков для ведения </w:t>
      </w:r>
      <w:r w:rsidRPr="0096268B">
        <w:rPr>
          <w:sz w:val="28"/>
          <w:szCs w:val="28"/>
        </w:rPr>
        <w:t>сельского</w:t>
      </w:r>
      <w:r w:rsidR="00280527" w:rsidRPr="0096268B">
        <w:rPr>
          <w:sz w:val="28"/>
          <w:szCs w:val="28"/>
        </w:rPr>
        <w:t xml:space="preserve"> хозяйства или осуществления иной </w:t>
      </w:r>
      <w:r w:rsidRPr="0096268B">
        <w:rPr>
          <w:sz w:val="28"/>
          <w:szCs w:val="28"/>
        </w:rPr>
        <w:t>с</w:t>
      </w:r>
      <w:r w:rsidR="00280527" w:rsidRPr="0096268B">
        <w:rPr>
          <w:sz w:val="28"/>
          <w:szCs w:val="28"/>
        </w:rPr>
        <w:t xml:space="preserve">вязанной с </w:t>
      </w:r>
      <w:r w:rsidRPr="0096268B">
        <w:rPr>
          <w:sz w:val="28"/>
          <w:szCs w:val="28"/>
        </w:rPr>
        <w:t>сель</w:t>
      </w:r>
      <w:r w:rsidR="00280527" w:rsidRPr="0096268B">
        <w:rPr>
          <w:sz w:val="28"/>
          <w:szCs w:val="28"/>
        </w:rPr>
        <w:t xml:space="preserve">скохозяйственным производством </w:t>
      </w:r>
      <w:r w:rsidRPr="0096268B">
        <w:rPr>
          <w:sz w:val="28"/>
          <w:szCs w:val="28"/>
        </w:rPr>
        <w:t>деятельности.</w:t>
      </w:r>
    </w:p>
    <w:p w:rsidR="004211D5" w:rsidRPr="0096268B" w:rsidRDefault="00280527" w:rsidP="00075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68B">
        <w:rPr>
          <w:sz w:val="28"/>
          <w:szCs w:val="28"/>
        </w:rPr>
        <w:t xml:space="preserve">Действующая редакция </w:t>
      </w:r>
      <w:r w:rsidR="004211D5" w:rsidRPr="0096268B">
        <w:rPr>
          <w:sz w:val="28"/>
          <w:szCs w:val="28"/>
        </w:rPr>
        <w:t xml:space="preserve">абзаца первого пункта </w:t>
      </w:r>
      <w:r w:rsidRPr="0096268B">
        <w:rPr>
          <w:sz w:val="28"/>
          <w:szCs w:val="28"/>
        </w:rPr>
        <w:t>8</w:t>
      </w:r>
      <w:r w:rsidR="004211D5" w:rsidRPr="0096268B">
        <w:rPr>
          <w:sz w:val="28"/>
          <w:szCs w:val="28"/>
        </w:rPr>
        <w:t xml:space="preserve"> статьи 10 Федеральног</w:t>
      </w:r>
      <w:r w:rsidRPr="0096268B">
        <w:rPr>
          <w:sz w:val="28"/>
          <w:szCs w:val="28"/>
        </w:rPr>
        <w:t xml:space="preserve">о </w:t>
      </w:r>
      <w:r w:rsidRPr="00333D97">
        <w:rPr>
          <w:spacing w:val="-4"/>
          <w:sz w:val="28"/>
          <w:szCs w:val="28"/>
        </w:rPr>
        <w:t>закона от 24 июля 2002 года № </w:t>
      </w:r>
      <w:r w:rsidR="004211D5" w:rsidRPr="00333D97">
        <w:rPr>
          <w:spacing w:val="-4"/>
          <w:sz w:val="28"/>
          <w:szCs w:val="28"/>
        </w:rPr>
        <w:t xml:space="preserve">101-ФЗ </w:t>
      </w:r>
      <w:r w:rsidR="00E61662" w:rsidRPr="00333D97">
        <w:rPr>
          <w:spacing w:val="-4"/>
          <w:sz w:val="28"/>
          <w:szCs w:val="28"/>
        </w:rPr>
        <w:t>"</w:t>
      </w:r>
      <w:r w:rsidR="004211D5" w:rsidRPr="00333D97">
        <w:rPr>
          <w:spacing w:val="-4"/>
          <w:sz w:val="28"/>
          <w:szCs w:val="28"/>
        </w:rPr>
        <w:t>Об обороте земель сельскохозяйственного</w:t>
      </w:r>
      <w:r w:rsidR="004211D5" w:rsidRPr="0096268B">
        <w:rPr>
          <w:sz w:val="28"/>
          <w:szCs w:val="28"/>
        </w:rPr>
        <w:t xml:space="preserve"> назначения</w:t>
      </w:r>
      <w:r w:rsidR="00E61662" w:rsidRPr="0096268B">
        <w:rPr>
          <w:sz w:val="28"/>
          <w:szCs w:val="28"/>
        </w:rPr>
        <w:t>"</w:t>
      </w:r>
      <w:r w:rsidR="00333D97">
        <w:rPr>
          <w:sz w:val="28"/>
          <w:szCs w:val="28"/>
        </w:rPr>
        <w:t xml:space="preserve"> (далее – Федеральный закон № </w:t>
      </w:r>
      <w:r w:rsidR="004211D5" w:rsidRPr="0096268B">
        <w:rPr>
          <w:sz w:val="28"/>
          <w:szCs w:val="28"/>
        </w:rPr>
        <w:t>1</w:t>
      </w:r>
      <w:r w:rsidRPr="0096268B">
        <w:rPr>
          <w:sz w:val="28"/>
          <w:szCs w:val="28"/>
        </w:rPr>
        <w:t xml:space="preserve">01-ФЗ) во взаимосвязи </w:t>
      </w:r>
      <w:r w:rsidR="00333D97">
        <w:rPr>
          <w:sz w:val="28"/>
          <w:szCs w:val="28"/>
        </w:rPr>
        <w:br/>
      </w:r>
      <w:r w:rsidRPr="0096268B">
        <w:rPr>
          <w:sz w:val="28"/>
          <w:szCs w:val="28"/>
        </w:rPr>
        <w:t>с</w:t>
      </w:r>
      <w:r w:rsidR="004211D5" w:rsidRPr="0096268B">
        <w:rPr>
          <w:sz w:val="28"/>
          <w:szCs w:val="28"/>
        </w:rPr>
        <w:t xml:space="preserve"> </w:t>
      </w:r>
      <w:hyperlink r:id="rId10" w:history="1">
        <w:r w:rsidR="004211D5" w:rsidRPr="0096268B">
          <w:rPr>
            <w:rFonts w:eastAsia="Calibri"/>
            <w:sz w:val="28"/>
            <w:szCs w:val="28"/>
            <w:lang w:eastAsia="en-US"/>
          </w:rPr>
          <w:t>подпунктом 12 пункта 2 статьи 39.6</w:t>
        </w:r>
      </w:hyperlink>
      <w:r w:rsidR="004211D5" w:rsidRPr="0096268B">
        <w:rPr>
          <w:rFonts w:eastAsia="Calibri"/>
          <w:sz w:val="28"/>
          <w:szCs w:val="28"/>
          <w:lang w:eastAsia="en-US"/>
        </w:rPr>
        <w:t xml:space="preserve"> </w:t>
      </w:r>
      <w:r w:rsidRPr="0096268B">
        <w:rPr>
          <w:rFonts w:eastAsia="Calibri"/>
          <w:sz w:val="28"/>
          <w:szCs w:val="28"/>
          <w:lang w:eastAsia="en-US"/>
        </w:rPr>
        <w:t xml:space="preserve">Земельного кодекса Российской </w:t>
      </w:r>
      <w:r w:rsidR="004211D5" w:rsidRPr="0096268B">
        <w:rPr>
          <w:rFonts w:eastAsia="Calibri"/>
          <w:sz w:val="28"/>
          <w:szCs w:val="28"/>
          <w:lang w:eastAsia="en-US"/>
        </w:rPr>
        <w:t>Федерации (далее – ЗК РФ) предоставляет</w:t>
      </w:r>
      <w:r w:rsidRPr="0096268B">
        <w:rPr>
          <w:rFonts w:eastAsia="Calibri"/>
          <w:sz w:val="28"/>
          <w:szCs w:val="28"/>
          <w:lang w:eastAsia="en-US"/>
        </w:rPr>
        <w:t xml:space="preserve"> </w:t>
      </w:r>
      <w:r w:rsidR="004211D5" w:rsidRPr="0096268B">
        <w:rPr>
          <w:rFonts w:eastAsia="Calibri"/>
          <w:sz w:val="28"/>
          <w:szCs w:val="28"/>
          <w:lang w:eastAsia="en-US"/>
        </w:rPr>
        <w:t xml:space="preserve">право </w:t>
      </w:r>
      <w:r w:rsidR="004211D5" w:rsidRPr="0096268B">
        <w:rPr>
          <w:sz w:val="28"/>
          <w:szCs w:val="28"/>
        </w:rPr>
        <w:t>крестьянским (фермерским) х</w:t>
      </w:r>
      <w:r w:rsidRPr="0096268B">
        <w:rPr>
          <w:sz w:val="28"/>
          <w:szCs w:val="28"/>
        </w:rPr>
        <w:t>озяйствам, сельскохозяйственным</w:t>
      </w:r>
      <w:r w:rsidR="004211D5" w:rsidRPr="0096268B">
        <w:rPr>
          <w:sz w:val="28"/>
          <w:szCs w:val="28"/>
        </w:rPr>
        <w:t xml:space="preserve"> организациям, участвующим в программах государственной поддержки в сфере развития сельского хозяйства</w:t>
      </w:r>
      <w:r w:rsidR="00C23F35">
        <w:rPr>
          <w:sz w:val="28"/>
          <w:szCs w:val="28"/>
        </w:rPr>
        <w:t>,</w:t>
      </w:r>
      <w:r w:rsidR="004211D5" w:rsidRPr="0096268B">
        <w:rPr>
          <w:sz w:val="28"/>
          <w:szCs w:val="28"/>
        </w:rPr>
        <w:t xml:space="preserve"> </w:t>
      </w:r>
      <w:r w:rsidR="00333D97">
        <w:rPr>
          <w:sz w:val="28"/>
          <w:szCs w:val="28"/>
        </w:rPr>
        <w:br/>
      </w:r>
      <w:r w:rsidRPr="0096268B">
        <w:rPr>
          <w:sz w:val="28"/>
          <w:szCs w:val="28"/>
        </w:rPr>
        <w:t>на пр</w:t>
      </w:r>
      <w:r w:rsidR="009149B9" w:rsidRPr="0096268B">
        <w:rPr>
          <w:sz w:val="28"/>
          <w:szCs w:val="28"/>
        </w:rPr>
        <w:t>едоставление земельного участка</w:t>
      </w:r>
      <w:r w:rsidRPr="0096268B">
        <w:rPr>
          <w:sz w:val="28"/>
          <w:szCs w:val="28"/>
        </w:rPr>
        <w:t xml:space="preserve"> без проведения </w:t>
      </w:r>
      <w:r w:rsidR="004211D5" w:rsidRPr="0096268B">
        <w:rPr>
          <w:sz w:val="28"/>
          <w:szCs w:val="28"/>
        </w:rPr>
        <w:t xml:space="preserve">торгов. </w:t>
      </w:r>
    </w:p>
    <w:p w:rsidR="004211D5" w:rsidRPr="0096268B" w:rsidRDefault="004211D5" w:rsidP="00075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68B">
        <w:rPr>
          <w:sz w:val="28"/>
          <w:szCs w:val="28"/>
        </w:rPr>
        <w:t xml:space="preserve">Однако, согласно абзацу второму пункта 8 </w:t>
      </w:r>
      <w:r w:rsidR="0096268B" w:rsidRPr="0096268B">
        <w:rPr>
          <w:sz w:val="28"/>
          <w:szCs w:val="28"/>
        </w:rPr>
        <w:t>статьи 10 Федерального закона № </w:t>
      </w:r>
      <w:r w:rsidRPr="0096268B">
        <w:rPr>
          <w:sz w:val="28"/>
          <w:szCs w:val="28"/>
        </w:rPr>
        <w:t xml:space="preserve">101-ФЗ, в случае, если в орган исполнительной власти или орган местного самоуправления, уполномоченные на распоряжение земельными участками </w:t>
      </w:r>
      <w:r w:rsidR="001A6E42" w:rsidRPr="0096268B">
        <w:rPr>
          <w:sz w:val="28"/>
          <w:szCs w:val="28"/>
        </w:rPr>
        <w:br/>
      </w:r>
      <w:r w:rsidRPr="0096268B">
        <w:rPr>
          <w:sz w:val="28"/>
          <w:szCs w:val="28"/>
        </w:rPr>
        <w:t xml:space="preserve">из земель сельскохозяйственного назначения, поступило несколько заявлений </w:t>
      </w:r>
      <w:r w:rsidR="001A6E42" w:rsidRPr="0096268B">
        <w:rPr>
          <w:sz w:val="28"/>
          <w:szCs w:val="28"/>
        </w:rPr>
        <w:br/>
      </w:r>
      <w:r w:rsidRPr="0096268B">
        <w:rPr>
          <w:sz w:val="28"/>
          <w:szCs w:val="28"/>
        </w:rPr>
        <w:t xml:space="preserve">о предоставлении такого земельного участка в аренду, соответствующий земельный участок предоставляется в порядке, установленном </w:t>
      </w:r>
      <w:hyperlink r:id="rId11" w:history="1">
        <w:r w:rsidRPr="0096268B">
          <w:rPr>
            <w:rStyle w:val="a3"/>
            <w:color w:val="auto"/>
            <w:sz w:val="28"/>
            <w:szCs w:val="28"/>
            <w:u w:val="none"/>
          </w:rPr>
          <w:t>статьей 39.18</w:t>
        </w:r>
      </w:hyperlink>
      <w:r w:rsidRPr="0096268B">
        <w:rPr>
          <w:sz w:val="28"/>
          <w:szCs w:val="28"/>
        </w:rPr>
        <w:t xml:space="preserve"> </w:t>
      </w:r>
      <w:r w:rsidRPr="0096268B">
        <w:rPr>
          <w:caps/>
          <w:sz w:val="28"/>
          <w:szCs w:val="28"/>
        </w:rPr>
        <w:t>З</w:t>
      </w:r>
      <w:r w:rsidR="009149B9" w:rsidRPr="0096268B">
        <w:rPr>
          <w:caps/>
          <w:sz w:val="28"/>
          <w:szCs w:val="28"/>
        </w:rPr>
        <w:t>к</w:t>
      </w:r>
      <w:r w:rsidR="0096268B" w:rsidRPr="0096268B">
        <w:rPr>
          <w:caps/>
          <w:sz w:val="28"/>
          <w:szCs w:val="28"/>
        </w:rPr>
        <w:t> </w:t>
      </w:r>
      <w:r w:rsidR="009149B9" w:rsidRPr="0096268B">
        <w:rPr>
          <w:caps/>
          <w:sz w:val="28"/>
          <w:szCs w:val="28"/>
        </w:rPr>
        <w:t>рф</w:t>
      </w:r>
      <w:r w:rsidR="0096268B" w:rsidRPr="0096268B">
        <w:rPr>
          <w:caps/>
          <w:sz w:val="28"/>
          <w:szCs w:val="28"/>
        </w:rPr>
        <w:t xml:space="preserve"> </w:t>
      </w:r>
      <w:r w:rsidRPr="0096268B">
        <w:rPr>
          <w:sz w:val="28"/>
          <w:szCs w:val="28"/>
        </w:rPr>
        <w:t>(то есть на торгах, проводимых в форме а</w:t>
      </w:r>
      <w:r w:rsidR="00280527" w:rsidRPr="0096268B">
        <w:rPr>
          <w:sz w:val="28"/>
          <w:szCs w:val="28"/>
        </w:rPr>
        <w:t xml:space="preserve">укциона). Практика применения указанной нормы </w:t>
      </w:r>
      <w:r w:rsidRPr="0096268B">
        <w:rPr>
          <w:sz w:val="28"/>
          <w:szCs w:val="28"/>
        </w:rPr>
        <w:t>сводится к тому, что ис</w:t>
      </w:r>
      <w:r w:rsidR="00280527" w:rsidRPr="0096268B">
        <w:rPr>
          <w:sz w:val="28"/>
          <w:szCs w:val="28"/>
        </w:rPr>
        <w:t>прашиваемый земельный участок</w:t>
      </w:r>
      <w:r w:rsidRPr="0096268B">
        <w:rPr>
          <w:sz w:val="28"/>
          <w:szCs w:val="28"/>
        </w:rPr>
        <w:t xml:space="preserve"> </w:t>
      </w:r>
      <w:r w:rsidR="00280527" w:rsidRPr="0096268B">
        <w:rPr>
          <w:sz w:val="28"/>
          <w:szCs w:val="28"/>
        </w:rPr>
        <w:t xml:space="preserve">предоставляется, как правило, на </w:t>
      </w:r>
      <w:r w:rsidRPr="0096268B">
        <w:rPr>
          <w:sz w:val="28"/>
          <w:szCs w:val="28"/>
        </w:rPr>
        <w:t>т</w:t>
      </w:r>
      <w:r w:rsidR="0096268B" w:rsidRPr="0096268B">
        <w:rPr>
          <w:sz w:val="28"/>
          <w:szCs w:val="28"/>
        </w:rPr>
        <w:t>оргах</w:t>
      </w:r>
      <w:r w:rsidR="00280527" w:rsidRPr="0096268B">
        <w:rPr>
          <w:sz w:val="28"/>
          <w:szCs w:val="28"/>
        </w:rPr>
        <w:t xml:space="preserve"> в связи с тем, что в настоящий момент любое </w:t>
      </w:r>
      <w:r w:rsidRPr="0096268B">
        <w:rPr>
          <w:sz w:val="28"/>
          <w:szCs w:val="28"/>
        </w:rPr>
        <w:t xml:space="preserve">крестьянское (фермерское) </w:t>
      </w:r>
      <w:r w:rsidR="00280527" w:rsidRPr="0096268B">
        <w:rPr>
          <w:sz w:val="28"/>
          <w:szCs w:val="28"/>
        </w:rPr>
        <w:t xml:space="preserve">хозяйство или </w:t>
      </w:r>
      <w:r w:rsidRPr="0096268B">
        <w:rPr>
          <w:sz w:val="28"/>
          <w:szCs w:val="28"/>
        </w:rPr>
        <w:t>сельск</w:t>
      </w:r>
      <w:r w:rsidR="00280527" w:rsidRPr="0096268B">
        <w:rPr>
          <w:sz w:val="28"/>
          <w:szCs w:val="28"/>
        </w:rPr>
        <w:t>охозяйственная организация из</w:t>
      </w:r>
      <w:r w:rsidRPr="0096268B">
        <w:rPr>
          <w:sz w:val="28"/>
          <w:szCs w:val="28"/>
        </w:rPr>
        <w:t xml:space="preserve"> любого</w:t>
      </w:r>
      <w:r w:rsidR="00280527" w:rsidRPr="0096268B">
        <w:rPr>
          <w:sz w:val="28"/>
          <w:szCs w:val="28"/>
        </w:rPr>
        <w:t xml:space="preserve"> региона имеет право подать заявление о </w:t>
      </w:r>
      <w:r w:rsidRPr="0096268B">
        <w:rPr>
          <w:sz w:val="28"/>
          <w:szCs w:val="28"/>
        </w:rPr>
        <w:t>пре</w:t>
      </w:r>
      <w:r w:rsidR="00C05E73" w:rsidRPr="0096268B">
        <w:rPr>
          <w:sz w:val="28"/>
          <w:szCs w:val="28"/>
        </w:rPr>
        <w:t xml:space="preserve">доставлении </w:t>
      </w:r>
      <w:r w:rsidR="00280527" w:rsidRPr="0096268B">
        <w:rPr>
          <w:sz w:val="28"/>
          <w:szCs w:val="28"/>
        </w:rPr>
        <w:t xml:space="preserve">такого земельного </w:t>
      </w:r>
      <w:r w:rsidRPr="0096268B">
        <w:rPr>
          <w:sz w:val="28"/>
          <w:szCs w:val="28"/>
        </w:rPr>
        <w:t xml:space="preserve">участка. </w:t>
      </w:r>
    </w:p>
    <w:p w:rsidR="004211D5" w:rsidRPr="0096268B" w:rsidRDefault="004211D5" w:rsidP="00075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68B">
        <w:rPr>
          <w:sz w:val="28"/>
          <w:szCs w:val="28"/>
        </w:rPr>
        <w:t>Таки</w:t>
      </w:r>
      <w:r w:rsidR="001E5C8F" w:rsidRPr="0096268B">
        <w:rPr>
          <w:sz w:val="28"/>
          <w:szCs w:val="28"/>
        </w:rPr>
        <w:t>м образом, в настоящее время</w:t>
      </w:r>
      <w:r w:rsidRPr="0096268B">
        <w:rPr>
          <w:sz w:val="28"/>
          <w:szCs w:val="28"/>
        </w:rPr>
        <w:t xml:space="preserve"> </w:t>
      </w:r>
      <w:r w:rsidR="00280527" w:rsidRPr="0096268B">
        <w:rPr>
          <w:sz w:val="28"/>
          <w:szCs w:val="28"/>
        </w:rPr>
        <w:t>Федеральный закон № </w:t>
      </w:r>
      <w:r w:rsidR="001E5C8F" w:rsidRPr="0096268B">
        <w:rPr>
          <w:sz w:val="28"/>
          <w:szCs w:val="28"/>
        </w:rPr>
        <w:t xml:space="preserve">101-ФЗ </w:t>
      </w:r>
      <w:r w:rsidR="00280527" w:rsidRPr="0096268B">
        <w:rPr>
          <w:sz w:val="28"/>
          <w:szCs w:val="28"/>
        </w:rPr>
        <w:br/>
      </w:r>
      <w:r w:rsidR="001E5C8F" w:rsidRPr="0096268B">
        <w:rPr>
          <w:sz w:val="28"/>
          <w:szCs w:val="28"/>
        </w:rPr>
        <w:t xml:space="preserve">не защищает приоритетное право лиц – участников </w:t>
      </w:r>
      <w:r w:rsidRPr="0096268B">
        <w:rPr>
          <w:sz w:val="28"/>
          <w:szCs w:val="28"/>
        </w:rPr>
        <w:t xml:space="preserve">программ государственной поддержки в </w:t>
      </w:r>
      <w:r w:rsidR="001E5C8F" w:rsidRPr="0096268B">
        <w:rPr>
          <w:sz w:val="28"/>
          <w:szCs w:val="28"/>
        </w:rPr>
        <w:t>сфере</w:t>
      </w:r>
      <w:r w:rsidRPr="0096268B">
        <w:rPr>
          <w:sz w:val="28"/>
          <w:szCs w:val="28"/>
        </w:rPr>
        <w:t xml:space="preserve"> развития сельского хозяйства</w:t>
      </w:r>
      <w:r w:rsidR="001E5C8F" w:rsidRPr="0096268B">
        <w:rPr>
          <w:sz w:val="28"/>
          <w:szCs w:val="28"/>
        </w:rPr>
        <w:t xml:space="preserve"> получать земельные участки без проведения торгов, в то время как установленная</w:t>
      </w:r>
      <w:r w:rsidR="001A6E42" w:rsidRPr="0096268B">
        <w:rPr>
          <w:sz w:val="28"/>
          <w:szCs w:val="28"/>
        </w:rPr>
        <w:t xml:space="preserve"> абзацем первым</w:t>
      </w:r>
      <w:r w:rsidR="001E5C8F" w:rsidRPr="0096268B">
        <w:rPr>
          <w:sz w:val="28"/>
          <w:szCs w:val="28"/>
        </w:rPr>
        <w:t xml:space="preserve"> пункта 8 </w:t>
      </w:r>
      <w:r w:rsidRPr="0096268B">
        <w:rPr>
          <w:sz w:val="28"/>
          <w:szCs w:val="28"/>
        </w:rPr>
        <w:t>статьи 10 Федерального закона</w:t>
      </w:r>
      <w:r w:rsidR="00280527" w:rsidRPr="0096268B">
        <w:rPr>
          <w:sz w:val="28"/>
          <w:szCs w:val="28"/>
        </w:rPr>
        <w:t xml:space="preserve"> № </w:t>
      </w:r>
      <w:r w:rsidR="001E5C8F" w:rsidRPr="0096268B">
        <w:rPr>
          <w:sz w:val="28"/>
          <w:szCs w:val="28"/>
        </w:rPr>
        <w:t xml:space="preserve">101-ФЗ норма имела своей целью </w:t>
      </w:r>
      <w:r w:rsidRPr="0096268B">
        <w:rPr>
          <w:sz w:val="28"/>
          <w:szCs w:val="28"/>
        </w:rPr>
        <w:t>с</w:t>
      </w:r>
      <w:r w:rsidR="001E5C8F" w:rsidRPr="0096268B">
        <w:rPr>
          <w:sz w:val="28"/>
          <w:szCs w:val="28"/>
        </w:rPr>
        <w:t xml:space="preserve">тимулирование хозяйствующих субъектов, имеющих опыт и ресурсы для использования земель из состава сельскохозяйственного </w:t>
      </w:r>
      <w:r w:rsidRPr="0096268B">
        <w:rPr>
          <w:sz w:val="28"/>
          <w:szCs w:val="28"/>
        </w:rPr>
        <w:t>н</w:t>
      </w:r>
      <w:r w:rsidR="001E5C8F" w:rsidRPr="0096268B">
        <w:rPr>
          <w:sz w:val="28"/>
          <w:szCs w:val="28"/>
        </w:rPr>
        <w:t xml:space="preserve">азначения </w:t>
      </w:r>
      <w:r w:rsidR="001A6E42" w:rsidRPr="0096268B">
        <w:rPr>
          <w:sz w:val="28"/>
          <w:szCs w:val="28"/>
        </w:rPr>
        <w:br/>
      </w:r>
      <w:r w:rsidR="001E5C8F" w:rsidRPr="0096268B">
        <w:rPr>
          <w:sz w:val="28"/>
          <w:szCs w:val="28"/>
        </w:rPr>
        <w:t xml:space="preserve">в соответствии с их </w:t>
      </w:r>
      <w:r w:rsidRPr="0096268B">
        <w:rPr>
          <w:sz w:val="28"/>
          <w:szCs w:val="28"/>
        </w:rPr>
        <w:t xml:space="preserve">целевым назначением. </w:t>
      </w:r>
    </w:p>
    <w:p w:rsidR="004211D5" w:rsidRPr="0096268B" w:rsidRDefault="001E5C8F" w:rsidP="00075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68B">
        <w:rPr>
          <w:sz w:val="28"/>
          <w:szCs w:val="28"/>
        </w:rPr>
        <w:lastRenderedPageBreak/>
        <w:t xml:space="preserve">Учитывая </w:t>
      </w:r>
      <w:r w:rsidR="004211D5" w:rsidRPr="0096268B">
        <w:rPr>
          <w:sz w:val="28"/>
          <w:szCs w:val="28"/>
        </w:rPr>
        <w:t>изменения,</w:t>
      </w:r>
      <w:r w:rsidRPr="0096268B">
        <w:rPr>
          <w:sz w:val="28"/>
          <w:szCs w:val="28"/>
        </w:rPr>
        <w:t xml:space="preserve"> предлагаемые законопроектом</w:t>
      </w:r>
      <w:r w:rsidR="004211D5" w:rsidRPr="0096268B">
        <w:rPr>
          <w:sz w:val="28"/>
          <w:szCs w:val="28"/>
        </w:rPr>
        <w:t>, такж</w:t>
      </w:r>
      <w:r w:rsidRPr="0096268B">
        <w:rPr>
          <w:sz w:val="28"/>
          <w:szCs w:val="28"/>
        </w:rPr>
        <w:t xml:space="preserve">е в </w:t>
      </w:r>
      <w:r w:rsidR="004211D5" w:rsidRPr="0096268B">
        <w:rPr>
          <w:sz w:val="28"/>
          <w:szCs w:val="28"/>
        </w:rPr>
        <w:t>статье 39.16</w:t>
      </w:r>
      <w:r w:rsidRPr="0096268B">
        <w:rPr>
          <w:sz w:val="28"/>
          <w:szCs w:val="28"/>
        </w:rPr>
        <w:t xml:space="preserve"> </w:t>
      </w:r>
      <w:r w:rsidR="0096268B" w:rsidRPr="0096268B">
        <w:rPr>
          <w:caps/>
          <w:sz w:val="28"/>
          <w:szCs w:val="28"/>
        </w:rPr>
        <w:t xml:space="preserve">Зк рф </w:t>
      </w:r>
      <w:r w:rsidR="004211D5" w:rsidRPr="0096268B">
        <w:rPr>
          <w:sz w:val="28"/>
          <w:szCs w:val="28"/>
        </w:rPr>
        <w:t xml:space="preserve">предусмотрено основание </w:t>
      </w:r>
      <w:r w:rsidRPr="0096268B">
        <w:rPr>
          <w:sz w:val="28"/>
          <w:szCs w:val="28"/>
        </w:rPr>
        <w:t xml:space="preserve">для отказа в предоставлении </w:t>
      </w:r>
      <w:r w:rsidR="004211D5" w:rsidRPr="0096268B">
        <w:rPr>
          <w:sz w:val="28"/>
          <w:szCs w:val="28"/>
        </w:rPr>
        <w:t>земельн</w:t>
      </w:r>
      <w:r w:rsidRPr="0096268B">
        <w:rPr>
          <w:sz w:val="28"/>
          <w:szCs w:val="28"/>
        </w:rPr>
        <w:t xml:space="preserve">ого участка, находящегося в государственной </w:t>
      </w:r>
      <w:r w:rsidR="004211D5" w:rsidRPr="0096268B">
        <w:rPr>
          <w:sz w:val="28"/>
          <w:szCs w:val="28"/>
        </w:rPr>
        <w:t>или</w:t>
      </w:r>
      <w:r w:rsidRPr="0096268B">
        <w:rPr>
          <w:sz w:val="28"/>
          <w:szCs w:val="28"/>
        </w:rPr>
        <w:t xml:space="preserve"> муниципальной собственности, без проведения </w:t>
      </w:r>
      <w:r w:rsidR="004211D5" w:rsidRPr="0096268B">
        <w:rPr>
          <w:sz w:val="28"/>
          <w:szCs w:val="28"/>
        </w:rPr>
        <w:t xml:space="preserve">торгов крестьянским (фермерским) </w:t>
      </w:r>
      <w:r w:rsidRPr="0096268B">
        <w:rPr>
          <w:sz w:val="28"/>
          <w:szCs w:val="28"/>
        </w:rPr>
        <w:t xml:space="preserve">хозяйствам или </w:t>
      </w:r>
      <w:r w:rsidR="004211D5" w:rsidRPr="0096268B">
        <w:rPr>
          <w:sz w:val="28"/>
          <w:szCs w:val="28"/>
        </w:rPr>
        <w:t>сельскох</w:t>
      </w:r>
      <w:r w:rsidRPr="0096268B">
        <w:rPr>
          <w:sz w:val="28"/>
          <w:szCs w:val="28"/>
        </w:rPr>
        <w:t xml:space="preserve">озяйственным организациям, не являющимся </w:t>
      </w:r>
      <w:r w:rsidR="004211D5" w:rsidRPr="0096268B">
        <w:rPr>
          <w:sz w:val="28"/>
          <w:szCs w:val="28"/>
        </w:rPr>
        <w:t>участниками программ</w:t>
      </w:r>
      <w:r w:rsidRPr="0096268B">
        <w:rPr>
          <w:sz w:val="28"/>
          <w:szCs w:val="28"/>
        </w:rPr>
        <w:t xml:space="preserve"> государственной поддержки</w:t>
      </w:r>
      <w:r w:rsidR="004211D5" w:rsidRPr="0096268B">
        <w:rPr>
          <w:sz w:val="28"/>
          <w:szCs w:val="28"/>
        </w:rPr>
        <w:t xml:space="preserve"> </w:t>
      </w:r>
      <w:r w:rsidRPr="0096268B">
        <w:rPr>
          <w:sz w:val="28"/>
          <w:szCs w:val="28"/>
        </w:rPr>
        <w:t>в</w:t>
      </w:r>
      <w:r w:rsidR="004211D5" w:rsidRPr="0096268B">
        <w:rPr>
          <w:sz w:val="28"/>
          <w:szCs w:val="28"/>
        </w:rPr>
        <w:t xml:space="preserve"> сфере развития сельского хозяйства. </w:t>
      </w:r>
    </w:p>
    <w:p w:rsidR="004211D5" w:rsidRPr="0096268B" w:rsidRDefault="001E5C8F" w:rsidP="00075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68B">
        <w:rPr>
          <w:sz w:val="28"/>
          <w:szCs w:val="28"/>
        </w:rPr>
        <w:t xml:space="preserve">Кроме </w:t>
      </w:r>
      <w:r w:rsidR="004211D5" w:rsidRPr="0096268B">
        <w:rPr>
          <w:sz w:val="28"/>
          <w:szCs w:val="28"/>
        </w:rPr>
        <w:t xml:space="preserve">того, </w:t>
      </w:r>
      <w:r w:rsidRPr="0096268B">
        <w:rPr>
          <w:sz w:val="28"/>
          <w:szCs w:val="28"/>
        </w:rPr>
        <w:t xml:space="preserve">3 </w:t>
      </w:r>
      <w:r w:rsidR="004211D5" w:rsidRPr="0096268B">
        <w:rPr>
          <w:sz w:val="28"/>
          <w:szCs w:val="28"/>
        </w:rPr>
        <w:t>ию</w:t>
      </w:r>
      <w:r w:rsidRPr="0096268B">
        <w:rPr>
          <w:sz w:val="28"/>
          <w:szCs w:val="28"/>
        </w:rPr>
        <w:t xml:space="preserve">ля 2016 года Федеральным </w:t>
      </w:r>
      <w:r w:rsidR="004211D5" w:rsidRPr="0096268B">
        <w:rPr>
          <w:sz w:val="28"/>
          <w:szCs w:val="28"/>
        </w:rPr>
        <w:t xml:space="preserve">законом </w:t>
      </w:r>
      <w:r w:rsidR="00C05E73" w:rsidRPr="0096268B">
        <w:rPr>
          <w:sz w:val="28"/>
          <w:szCs w:val="28"/>
        </w:rPr>
        <w:t>№ </w:t>
      </w:r>
      <w:r w:rsidR="004211D5" w:rsidRPr="0096268B">
        <w:rPr>
          <w:sz w:val="28"/>
          <w:szCs w:val="28"/>
        </w:rPr>
        <w:t xml:space="preserve">354-ФЗ </w:t>
      </w:r>
      <w:r w:rsidR="001A6E42" w:rsidRPr="0096268B">
        <w:rPr>
          <w:sz w:val="28"/>
          <w:szCs w:val="28"/>
        </w:rPr>
        <w:br/>
      </w:r>
      <w:r w:rsidR="00E61662" w:rsidRPr="0096268B">
        <w:rPr>
          <w:sz w:val="28"/>
          <w:szCs w:val="28"/>
        </w:rPr>
        <w:t>"</w:t>
      </w:r>
      <w:r w:rsidR="004211D5" w:rsidRPr="0096268B">
        <w:rPr>
          <w:sz w:val="28"/>
          <w:szCs w:val="28"/>
        </w:rPr>
        <w:t xml:space="preserve">О внесении изменений в отдельные законодательные акты Российской Федерации в части совершенствования порядка изъятия земельных участков </w:t>
      </w:r>
      <w:r w:rsidR="001A6E42" w:rsidRPr="0096268B">
        <w:rPr>
          <w:sz w:val="28"/>
          <w:szCs w:val="28"/>
        </w:rPr>
        <w:br/>
      </w:r>
      <w:r w:rsidR="004211D5" w:rsidRPr="0096268B">
        <w:rPr>
          <w:sz w:val="28"/>
          <w:szCs w:val="28"/>
        </w:rPr>
        <w:t xml:space="preserve">из земель сельскохозяйственного назначения при их неиспользовании </w:t>
      </w:r>
      <w:r w:rsidR="001A6E42" w:rsidRPr="0096268B">
        <w:rPr>
          <w:sz w:val="28"/>
          <w:szCs w:val="28"/>
        </w:rPr>
        <w:br/>
      </w:r>
      <w:r w:rsidR="004211D5" w:rsidRPr="0096268B">
        <w:rPr>
          <w:sz w:val="28"/>
          <w:szCs w:val="28"/>
        </w:rPr>
        <w:t>по целевому назначению или использовании с нарушением законодательства Российской Федерации</w:t>
      </w:r>
      <w:r w:rsidR="00E61662" w:rsidRPr="0096268B">
        <w:rPr>
          <w:sz w:val="28"/>
          <w:szCs w:val="28"/>
        </w:rPr>
        <w:t>"</w:t>
      </w:r>
      <w:r w:rsidRPr="0096268B">
        <w:rPr>
          <w:sz w:val="28"/>
          <w:szCs w:val="28"/>
        </w:rPr>
        <w:t xml:space="preserve"> статья 10 Федерального </w:t>
      </w:r>
      <w:r w:rsidR="0096268B">
        <w:rPr>
          <w:sz w:val="28"/>
          <w:szCs w:val="28"/>
        </w:rPr>
        <w:t>закона № </w:t>
      </w:r>
      <w:r w:rsidR="004211D5" w:rsidRPr="0096268B">
        <w:rPr>
          <w:sz w:val="28"/>
          <w:szCs w:val="28"/>
        </w:rPr>
        <w:t xml:space="preserve">101-ФЗ была </w:t>
      </w:r>
      <w:r w:rsidRPr="0096268B">
        <w:rPr>
          <w:sz w:val="28"/>
          <w:szCs w:val="28"/>
        </w:rPr>
        <w:t xml:space="preserve">дополнена </w:t>
      </w:r>
      <w:r w:rsidR="000759F6" w:rsidRPr="0096268B">
        <w:rPr>
          <w:sz w:val="28"/>
          <w:szCs w:val="28"/>
        </w:rPr>
        <w:t xml:space="preserve">пунктом 8, устанавливающим </w:t>
      </w:r>
      <w:r w:rsidRPr="0096268B">
        <w:rPr>
          <w:sz w:val="28"/>
          <w:szCs w:val="28"/>
        </w:rPr>
        <w:t xml:space="preserve">особенности </w:t>
      </w:r>
      <w:r w:rsidR="004211D5" w:rsidRPr="0096268B">
        <w:rPr>
          <w:sz w:val="28"/>
          <w:szCs w:val="28"/>
        </w:rPr>
        <w:t>предоставления в аренду земельных участков из земель сельскохозя</w:t>
      </w:r>
      <w:r w:rsidRPr="0096268B">
        <w:rPr>
          <w:sz w:val="28"/>
          <w:szCs w:val="28"/>
        </w:rPr>
        <w:t>йственного назначения, находящих</w:t>
      </w:r>
      <w:r w:rsidR="004211D5" w:rsidRPr="0096268B">
        <w:rPr>
          <w:sz w:val="28"/>
          <w:szCs w:val="28"/>
        </w:rPr>
        <w:t>ся в государственной или муниципальной собственности, крестьянским (фермерским) хозяйствам и сельскохозяйственным организациям, в котором указано, что п</w:t>
      </w:r>
      <w:r w:rsidR="001A6E42" w:rsidRPr="0096268B">
        <w:rPr>
          <w:sz w:val="28"/>
          <w:szCs w:val="28"/>
        </w:rPr>
        <w:t xml:space="preserve">редоставление </w:t>
      </w:r>
      <w:r w:rsidRPr="0096268B">
        <w:rPr>
          <w:sz w:val="28"/>
          <w:szCs w:val="28"/>
        </w:rPr>
        <w:t xml:space="preserve">таких земельных участков производится </w:t>
      </w:r>
      <w:r w:rsidR="001A6E42" w:rsidRPr="0096268B">
        <w:rPr>
          <w:sz w:val="28"/>
          <w:szCs w:val="28"/>
        </w:rPr>
        <w:br/>
      </w:r>
      <w:r w:rsidR="004211D5" w:rsidRPr="0096268B">
        <w:rPr>
          <w:sz w:val="28"/>
          <w:szCs w:val="28"/>
        </w:rPr>
        <w:t>в порядке, предусмотре</w:t>
      </w:r>
      <w:r w:rsidR="000759F6" w:rsidRPr="0096268B">
        <w:rPr>
          <w:sz w:val="28"/>
          <w:szCs w:val="28"/>
        </w:rPr>
        <w:t>нном статьей 39.18</w:t>
      </w:r>
      <w:r w:rsidR="0096268B" w:rsidRPr="0096268B">
        <w:rPr>
          <w:sz w:val="28"/>
          <w:szCs w:val="28"/>
        </w:rPr>
        <w:t xml:space="preserve"> </w:t>
      </w:r>
      <w:r w:rsidR="0096268B" w:rsidRPr="0096268B">
        <w:rPr>
          <w:caps/>
          <w:sz w:val="28"/>
          <w:szCs w:val="28"/>
        </w:rPr>
        <w:t>Зк рф</w:t>
      </w:r>
      <w:r w:rsidR="000759F6" w:rsidRPr="0096268B">
        <w:rPr>
          <w:sz w:val="28"/>
          <w:szCs w:val="28"/>
        </w:rPr>
        <w:t xml:space="preserve">, </w:t>
      </w:r>
      <w:r w:rsidR="004211D5" w:rsidRPr="0096268B">
        <w:rPr>
          <w:sz w:val="28"/>
          <w:szCs w:val="28"/>
        </w:rPr>
        <w:t xml:space="preserve">однако </w:t>
      </w:r>
      <w:r w:rsidR="000759F6" w:rsidRPr="0096268B">
        <w:rPr>
          <w:sz w:val="28"/>
          <w:szCs w:val="28"/>
        </w:rPr>
        <w:t xml:space="preserve">при </w:t>
      </w:r>
      <w:r w:rsidR="004211D5" w:rsidRPr="0096268B">
        <w:rPr>
          <w:sz w:val="28"/>
          <w:szCs w:val="28"/>
        </w:rPr>
        <w:t xml:space="preserve">этом </w:t>
      </w:r>
      <w:r w:rsidR="000759F6" w:rsidRPr="0096268B">
        <w:rPr>
          <w:sz w:val="28"/>
          <w:szCs w:val="28"/>
        </w:rPr>
        <w:t xml:space="preserve">не было </w:t>
      </w:r>
      <w:r w:rsidR="004211D5" w:rsidRPr="0096268B">
        <w:rPr>
          <w:sz w:val="28"/>
          <w:szCs w:val="28"/>
        </w:rPr>
        <w:t>учтено,</w:t>
      </w:r>
      <w:r w:rsidRPr="0096268B">
        <w:rPr>
          <w:sz w:val="28"/>
          <w:szCs w:val="28"/>
        </w:rPr>
        <w:t xml:space="preserve"> что </w:t>
      </w:r>
      <w:r w:rsidR="000759F6" w:rsidRPr="0096268B">
        <w:rPr>
          <w:sz w:val="28"/>
          <w:szCs w:val="28"/>
        </w:rPr>
        <w:t xml:space="preserve">статья 39.18 </w:t>
      </w:r>
      <w:r w:rsidR="0096268B" w:rsidRPr="0096268B">
        <w:rPr>
          <w:caps/>
          <w:sz w:val="28"/>
          <w:szCs w:val="28"/>
        </w:rPr>
        <w:t xml:space="preserve">Зк рф </w:t>
      </w:r>
      <w:r w:rsidR="004211D5" w:rsidRPr="0096268B">
        <w:rPr>
          <w:sz w:val="28"/>
          <w:szCs w:val="28"/>
        </w:rPr>
        <w:t>не распро</w:t>
      </w:r>
      <w:r w:rsidR="000759F6" w:rsidRPr="0096268B">
        <w:rPr>
          <w:sz w:val="28"/>
          <w:szCs w:val="28"/>
        </w:rPr>
        <w:t xml:space="preserve">страняет свое действие </w:t>
      </w:r>
      <w:r w:rsidR="00B06E36">
        <w:rPr>
          <w:sz w:val="28"/>
          <w:szCs w:val="28"/>
        </w:rPr>
        <w:br/>
      </w:r>
      <w:r w:rsidR="000759F6" w:rsidRPr="0096268B">
        <w:rPr>
          <w:sz w:val="28"/>
          <w:szCs w:val="28"/>
        </w:rPr>
        <w:t xml:space="preserve">на сельскохозяйственные </w:t>
      </w:r>
      <w:r w:rsidR="004211D5" w:rsidRPr="0096268B">
        <w:rPr>
          <w:sz w:val="28"/>
          <w:szCs w:val="28"/>
        </w:rPr>
        <w:t>организации. С учетом изложенного</w:t>
      </w:r>
      <w:r w:rsidR="000759F6" w:rsidRPr="0096268B">
        <w:rPr>
          <w:sz w:val="28"/>
          <w:szCs w:val="28"/>
        </w:rPr>
        <w:t xml:space="preserve"> отдельные </w:t>
      </w:r>
      <w:r w:rsidR="004211D5" w:rsidRPr="0096268B">
        <w:rPr>
          <w:sz w:val="28"/>
          <w:szCs w:val="28"/>
        </w:rPr>
        <w:t xml:space="preserve">положения статьи 39.18 </w:t>
      </w:r>
      <w:r w:rsidR="00B06E36" w:rsidRPr="0096268B">
        <w:rPr>
          <w:caps/>
          <w:sz w:val="28"/>
          <w:szCs w:val="28"/>
        </w:rPr>
        <w:t>Зк</w:t>
      </w:r>
      <w:r w:rsidR="00B06E36">
        <w:rPr>
          <w:caps/>
          <w:sz w:val="28"/>
          <w:szCs w:val="28"/>
        </w:rPr>
        <w:t> </w:t>
      </w:r>
      <w:r w:rsidR="00B06E36" w:rsidRPr="0096268B">
        <w:rPr>
          <w:caps/>
          <w:sz w:val="28"/>
          <w:szCs w:val="28"/>
        </w:rPr>
        <w:t>рф</w:t>
      </w:r>
      <w:r w:rsidR="00B06E36">
        <w:rPr>
          <w:caps/>
          <w:sz w:val="28"/>
          <w:szCs w:val="28"/>
        </w:rPr>
        <w:t xml:space="preserve"> </w:t>
      </w:r>
      <w:r w:rsidR="004211D5" w:rsidRPr="0096268B">
        <w:rPr>
          <w:sz w:val="28"/>
          <w:szCs w:val="28"/>
        </w:rPr>
        <w:t xml:space="preserve">дополнены словами </w:t>
      </w:r>
      <w:r w:rsidR="00E61662" w:rsidRPr="0096268B">
        <w:rPr>
          <w:sz w:val="28"/>
          <w:szCs w:val="28"/>
        </w:rPr>
        <w:t>"</w:t>
      </w:r>
      <w:r w:rsidR="004211D5" w:rsidRPr="0096268B">
        <w:rPr>
          <w:sz w:val="28"/>
          <w:szCs w:val="28"/>
        </w:rPr>
        <w:t>сельскохозяйственная организация</w:t>
      </w:r>
      <w:r w:rsidR="00E61662" w:rsidRPr="0096268B">
        <w:rPr>
          <w:sz w:val="28"/>
          <w:szCs w:val="28"/>
        </w:rPr>
        <w:t>"</w:t>
      </w:r>
      <w:r w:rsidR="004211D5" w:rsidRPr="0096268B">
        <w:rPr>
          <w:sz w:val="28"/>
          <w:szCs w:val="28"/>
        </w:rPr>
        <w:t>.</w:t>
      </w:r>
    </w:p>
    <w:p w:rsidR="004211D5" w:rsidRPr="00F717FE" w:rsidRDefault="004211D5" w:rsidP="00075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68B">
        <w:rPr>
          <w:sz w:val="28"/>
          <w:szCs w:val="28"/>
        </w:rPr>
        <w:t>Принятие законопроекта позволит крестьянским (фермерским) хо</w:t>
      </w:r>
      <w:r w:rsidR="000759F6" w:rsidRPr="0096268B">
        <w:rPr>
          <w:sz w:val="28"/>
          <w:szCs w:val="28"/>
        </w:rPr>
        <w:t xml:space="preserve">зяйствам, сельскохозяйственным организациям более </w:t>
      </w:r>
      <w:r w:rsidRPr="0096268B">
        <w:rPr>
          <w:sz w:val="28"/>
          <w:szCs w:val="28"/>
        </w:rPr>
        <w:t>активно осуществлять сельскохозяйственную деятельность, повысит занятость и эффективность работы хозяйств, которые обеспечивают страну п</w:t>
      </w:r>
      <w:r w:rsidR="000759F6" w:rsidRPr="0096268B">
        <w:rPr>
          <w:sz w:val="28"/>
          <w:szCs w:val="28"/>
        </w:rPr>
        <w:t xml:space="preserve">родукцией сельского хозяйства. </w:t>
      </w:r>
    </w:p>
    <w:p w:rsidR="004211D5" w:rsidRPr="00F717FE" w:rsidRDefault="004211D5" w:rsidP="00F717FE">
      <w:pPr>
        <w:rPr>
          <w:sz w:val="28"/>
          <w:szCs w:val="28"/>
        </w:rPr>
        <w:sectPr w:rsidR="004211D5" w:rsidRPr="00F717FE" w:rsidSect="00375AD0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9051F5" w:rsidRDefault="004211D5" w:rsidP="00917B3F">
      <w:pPr>
        <w:autoSpaceDE w:val="0"/>
        <w:autoSpaceDN w:val="0"/>
        <w:adjustRightInd w:val="0"/>
        <w:ind w:left="5954"/>
      </w:pPr>
      <w:r w:rsidRPr="009051F5">
        <w:lastRenderedPageBreak/>
        <w:t xml:space="preserve">Приложение </w:t>
      </w:r>
      <w:r w:rsidRPr="009051F5">
        <w:br/>
        <w:t xml:space="preserve">к проекту федерального закона </w:t>
      </w:r>
      <w:r w:rsidRPr="009051F5">
        <w:br/>
      </w:r>
      <w:r w:rsidR="00E61662" w:rsidRPr="009051F5">
        <w:t>"</w:t>
      </w:r>
      <w:r w:rsidRPr="009051F5">
        <w:t>О внесении изменений</w:t>
      </w:r>
    </w:p>
    <w:p w:rsidR="00917B3F" w:rsidRDefault="004211D5" w:rsidP="00917B3F">
      <w:pPr>
        <w:autoSpaceDE w:val="0"/>
        <w:autoSpaceDN w:val="0"/>
        <w:adjustRightInd w:val="0"/>
        <w:ind w:left="5954"/>
      </w:pPr>
      <w:r w:rsidRPr="009051F5">
        <w:t xml:space="preserve">в статьи 39.16 и 39.18 </w:t>
      </w:r>
    </w:p>
    <w:p w:rsidR="004211D5" w:rsidRDefault="004211D5" w:rsidP="00917B3F">
      <w:pPr>
        <w:autoSpaceDE w:val="0"/>
        <w:autoSpaceDN w:val="0"/>
        <w:adjustRightInd w:val="0"/>
        <w:ind w:left="5954"/>
      </w:pPr>
      <w:r w:rsidRPr="009051F5">
        <w:t xml:space="preserve">Земельного кодекса Российской Федерации и в статью 10 Федерального закона </w:t>
      </w:r>
      <w:r w:rsidR="00E61662" w:rsidRPr="009051F5">
        <w:t>"</w:t>
      </w:r>
      <w:r w:rsidRPr="009051F5">
        <w:t>Об обороте земель сельскохозяйственного назначения</w:t>
      </w:r>
      <w:r w:rsidR="00E61662" w:rsidRPr="009051F5">
        <w:t>"</w:t>
      </w:r>
    </w:p>
    <w:p w:rsidR="009051F5" w:rsidRDefault="009051F5" w:rsidP="009051F5">
      <w:pPr>
        <w:autoSpaceDE w:val="0"/>
        <w:autoSpaceDN w:val="0"/>
        <w:adjustRightInd w:val="0"/>
        <w:ind w:left="5670"/>
      </w:pPr>
    </w:p>
    <w:p w:rsidR="009051F5" w:rsidRPr="009051F5" w:rsidRDefault="009051F5" w:rsidP="009051F5">
      <w:pPr>
        <w:autoSpaceDE w:val="0"/>
        <w:autoSpaceDN w:val="0"/>
        <w:adjustRightInd w:val="0"/>
        <w:rPr>
          <w:sz w:val="28"/>
          <w:szCs w:val="28"/>
        </w:rPr>
      </w:pPr>
    </w:p>
    <w:p w:rsidR="004211D5" w:rsidRPr="009051F5" w:rsidRDefault="004211D5" w:rsidP="009051F5">
      <w:pPr>
        <w:autoSpaceDE w:val="0"/>
        <w:autoSpaceDN w:val="0"/>
        <w:adjustRightInd w:val="0"/>
        <w:rPr>
          <w:sz w:val="28"/>
          <w:szCs w:val="28"/>
        </w:rPr>
      </w:pPr>
    </w:p>
    <w:p w:rsidR="009051F5" w:rsidRPr="009051F5" w:rsidRDefault="009051F5" w:rsidP="009051F5">
      <w:pPr>
        <w:autoSpaceDE w:val="0"/>
        <w:autoSpaceDN w:val="0"/>
        <w:adjustRightInd w:val="0"/>
        <w:rPr>
          <w:sz w:val="28"/>
          <w:szCs w:val="28"/>
        </w:rPr>
      </w:pPr>
    </w:p>
    <w:p w:rsidR="0045554E" w:rsidRDefault="004211D5" w:rsidP="00F717FE">
      <w:pPr>
        <w:jc w:val="center"/>
        <w:rPr>
          <w:b/>
          <w:sz w:val="26"/>
          <w:szCs w:val="26"/>
        </w:rPr>
      </w:pPr>
      <w:r w:rsidRPr="00F717FE">
        <w:rPr>
          <w:b/>
          <w:bCs/>
          <w:sz w:val="26"/>
          <w:szCs w:val="26"/>
        </w:rPr>
        <w:t xml:space="preserve">ПЕРЕЧЕНЬ </w:t>
      </w:r>
      <w:r w:rsidRPr="00F717FE">
        <w:rPr>
          <w:b/>
          <w:bCs/>
          <w:sz w:val="26"/>
          <w:szCs w:val="26"/>
        </w:rPr>
        <w:br/>
      </w:r>
      <w:r w:rsidRPr="00F717FE">
        <w:rPr>
          <w:b/>
          <w:sz w:val="26"/>
          <w:szCs w:val="26"/>
        </w:rPr>
        <w:t xml:space="preserve">законов Российской Федерации и законов РСФСР, </w:t>
      </w:r>
    </w:p>
    <w:p w:rsidR="0045554E" w:rsidRDefault="004211D5" w:rsidP="00F717FE">
      <w:pPr>
        <w:jc w:val="center"/>
        <w:rPr>
          <w:b/>
          <w:sz w:val="26"/>
          <w:szCs w:val="26"/>
        </w:rPr>
      </w:pPr>
      <w:r w:rsidRPr="00F717FE">
        <w:rPr>
          <w:b/>
          <w:sz w:val="26"/>
          <w:szCs w:val="26"/>
        </w:rPr>
        <w:t xml:space="preserve">федеральных конституционных законов, федеральных законов </w:t>
      </w:r>
    </w:p>
    <w:p w:rsidR="0045554E" w:rsidRDefault="004211D5" w:rsidP="00F717FE">
      <w:pPr>
        <w:jc w:val="center"/>
        <w:rPr>
          <w:b/>
          <w:sz w:val="26"/>
          <w:szCs w:val="26"/>
        </w:rPr>
      </w:pPr>
      <w:r w:rsidRPr="00F717FE">
        <w:rPr>
          <w:b/>
          <w:sz w:val="26"/>
          <w:szCs w:val="26"/>
        </w:rPr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</w:p>
    <w:p w:rsidR="0045554E" w:rsidRDefault="004211D5" w:rsidP="00F717FE">
      <w:pPr>
        <w:jc w:val="center"/>
        <w:rPr>
          <w:b/>
          <w:sz w:val="26"/>
          <w:szCs w:val="26"/>
        </w:rPr>
      </w:pPr>
      <w:r w:rsidRPr="00F717FE">
        <w:rPr>
          <w:b/>
          <w:sz w:val="26"/>
          <w:szCs w:val="26"/>
        </w:rPr>
        <w:t xml:space="preserve">изменению или принятию в связи с принятием Федерального закона </w:t>
      </w:r>
    </w:p>
    <w:p w:rsidR="0045554E" w:rsidRDefault="00E61662" w:rsidP="00F717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</w:t>
      </w:r>
      <w:r w:rsidR="004211D5" w:rsidRPr="00F717FE">
        <w:rPr>
          <w:b/>
          <w:sz w:val="26"/>
          <w:szCs w:val="26"/>
        </w:rPr>
        <w:t>О внесе</w:t>
      </w:r>
      <w:r w:rsidR="0045554E">
        <w:rPr>
          <w:b/>
          <w:sz w:val="26"/>
          <w:szCs w:val="26"/>
        </w:rPr>
        <w:t xml:space="preserve">нии изменений в статьи 39.16 и </w:t>
      </w:r>
      <w:r w:rsidR="004211D5" w:rsidRPr="00F717FE">
        <w:rPr>
          <w:b/>
          <w:sz w:val="26"/>
          <w:szCs w:val="26"/>
        </w:rPr>
        <w:t xml:space="preserve">39.18 Земельного кодекса </w:t>
      </w:r>
    </w:p>
    <w:p w:rsidR="0045554E" w:rsidRDefault="004211D5" w:rsidP="00F717FE">
      <w:pPr>
        <w:jc w:val="center"/>
        <w:rPr>
          <w:b/>
          <w:sz w:val="26"/>
          <w:szCs w:val="26"/>
        </w:rPr>
      </w:pPr>
      <w:r w:rsidRPr="00F717FE">
        <w:rPr>
          <w:b/>
          <w:sz w:val="26"/>
          <w:szCs w:val="26"/>
        </w:rPr>
        <w:t xml:space="preserve">Российской Федерации и в статью 10 Федерального закона </w:t>
      </w:r>
    </w:p>
    <w:p w:rsidR="004211D5" w:rsidRPr="00F717FE" w:rsidRDefault="00E61662" w:rsidP="00F717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</w:t>
      </w:r>
      <w:r w:rsidR="004211D5" w:rsidRPr="00F717FE">
        <w:rPr>
          <w:b/>
          <w:sz w:val="26"/>
          <w:szCs w:val="26"/>
        </w:rPr>
        <w:t>Об обороте земель сельскохозяйственного назначения</w:t>
      </w:r>
      <w:r>
        <w:rPr>
          <w:b/>
          <w:sz w:val="26"/>
          <w:szCs w:val="26"/>
        </w:rPr>
        <w:t>"</w:t>
      </w:r>
    </w:p>
    <w:p w:rsidR="004211D5" w:rsidRPr="00F717FE" w:rsidRDefault="004211D5" w:rsidP="00F717FE">
      <w:pPr>
        <w:rPr>
          <w:sz w:val="28"/>
          <w:szCs w:val="28"/>
        </w:rPr>
      </w:pPr>
    </w:p>
    <w:p w:rsidR="004211D5" w:rsidRPr="00F717FE" w:rsidRDefault="004211D5" w:rsidP="00F717FE">
      <w:pPr>
        <w:rPr>
          <w:sz w:val="28"/>
          <w:szCs w:val="28"/>
        </w:rPr>
      </w:pPr>
    </w:p>
    <w:p w:rsidR="004211D5" w:rsidRPr="009051F5" w:rsidRDefault="004211D5" w:rsidP="009051F5">
      <w:pPr>
        <w:ind w:firstLine="708"/>
        <w:jc w:val="both"/>
        <w:rPr>
          <w:sz w:val="28"/>
          <w:szCs w:val="28"/>
        </w:rPr>
      </w:pPr>
      <w:r w:rsidRPr="00F717FE">
        <w:rPr>
          <w:sz w:val="28"/>
          <w:szCs w:val="28"/>
        </w:rPr>
        <w:t xml:space="preserve">Принятие Федерального закона </w:t>
      </w:r>
      <w:r w:rsidR="00E61662">
        <w:rPr>
          <w:sz w:val="28"/>
          <w:szCs w:val="28"/>
        </w:rPr>
        <w:t>"</w:t>
      </w:r>
      <w:r w:rsidRPr="00F717FE">
        <w:rPr>
          <w:sz w:val="28"/>
          <w:szCs w:val="28"/>
        </w:rPr>
        <w:t>О внесени</w:t>
      </w:r>
      <w:r w:rsidR="0045554E">
        <w:rPr>
          <w:sz w:val="28"/>
          <w:szCs w:val="28"/>
        </w:rPr>
        <w:t xml:space="preserve">и изменений в статьи 39.16 </w:t>
      </w:r>
      <w:r w:rsidR="0045554E">
        <w:rPr>
          <w:sz w:val="28"/>
          <w:szCs w:val="28"/>
        </w:rPr>
        <w:br/>
        <w:t xml:space="preserve">и </w:t>
      </w:r>
      <w:r w:rsidRPr="00F717FE">
        <w:rPr>
          <w:sz w:val="28"/>
          <w:szCs w:val="28"/>
        </w:rPr>
        <w:t xml:space="preserve">39.18 Земельного кодекса Российской Федерации и в статью 10 Федерального закона </w:t>
      </w:r>
      <w:r w:rsidR="00E61662">
        <w:rPr>
          <w:sz w:val="28"/>
          <w:szCs w:val="28"/>
        </w:rPr>
        <w:t>"</w:t>
      </w:r>
      <w:r w:rsidRPr="00F717FE">
        <w:rPr>
          <w:sz w:val="28"/>
          <w:szCs w:val="28"/>
        </w:rPr>
        <w:t>Об обороте земель сельскохозяйственного назначения</w:t>
      </w:r>
      <w:r w:rsidR="00E61662">
        <w:rPr>
          <w:sz w:val="28"/>
          <w:szCs w:val="28"/>
        </w:rPr>
        <w:t>"</w:t>
      </w:r>
      <w:r w:rsidRPr="00F717FE">
        <w:rPr>
          <w:sz w:val="28"/>
          <w:szCs w:val="28"/>
        </w:rPr>
        <w:t xml:space="preserve"> не</w:t>
      </w:r>
      <w:r w:rsidR="009051F5">
        <w:rPr>
          <w:bCs/>
          <w:sz w:val="28"/>
          <w:szCs w:val="28"/>
        </w:rPr>
        <w:t xml:space="preserve"> потребует признания утратившими силу, приостановления, изменения или принятия законов Российской Федерации </w:t>
      </w:r>
      <w:r w:rsidR="009051F5" w:rsidRPr="009051F5">
        <w:rPr>
          <w:sz w:val="28"/>
          <w:szCs w:val="28"/>
        </w:rPr>
        <w:t>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="0045554E">
        <w:rPr>
          <w:sz w:val="28"/>
          <w:szCs w:val="28"/>
        </w:rPr>
        <w:t>.</w:t>
      </w:r>
    </w:p>
    <w:p w:rsidR="009051F5" w:rsidRDefault="009051F5" w:rsidP="00F71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B3F" w:rsidRDefault="00917B3F" w:rsidP="00F71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B3F" w:rsidRPr="00F717FE" w:rsidRDefault="00917B3F" w:rsidP="00F71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1D5" w:rsidRPr="00F717FE" w:rsidRDefault="004211D5" w:rsidP="00F717FE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p w:rsidR="004211D5" w:rsidRDefault="004211D5" w:rsidP="00F717FE">
      <w:pPr>
        <w:rPr>
          <w:sz w:val="28"/>
          <w:szCs w:val="28"/>
        </w:rPr>
      </w:pPr>
    </w:p>
    <w:p w:rsidR="00917B3F" w:rsidRPr="00F717FE" w:rsidRDefault="00917B3F" w:rsidP="00F717FE">
      <w:pPr>
        <w:rPr>
          <w:sz w:val="28"/>
          <w:szCs w:val="28"/>
        </w:rPr>
        <w:sectPr w:rsidR="00917B3F" w:rsidRPr="00F717FE" w:rsidSect="001A6E42">
          <w:pgSz w:w="11906" w:h="16838"/>
          <w:pgMar w:top="1134" w:right="737" w:bottom="1134" w:left="1531" w:header="708" w:footer="708" w:gutter="0"/>
          <w:pgNumType w:start="1"/>
          <w:cols w:space="720"/>
          <w:titlePg/>
          <w:docGrid w:linePitch="326"/>
        </w:sectPr>
      </w:pPr>
    </w:p>
    <w:p w:rsidR="00917B3F" w:rsidRDefault="00917B3F" w:rsidP="00917B3F">
      <w:pPr>
        <w:autoSpaceDE w:val="0"/>
        <w:autoSpaceDN w:val="0"/>
        <w:adjustRightInd w:val="0"/>
        <w:ind w:left="5954"/>
      </w:pPr>
      <w:r w:rsidRPr="009051F5">
        <w:lastRenderedPageBreak/>
        <w:t xml:space="preserve">Приложение </w:t>
      </w:r>
      <w:r w:rsidRPr="009051F5">
        <w:br/>
        <w:t xml:space="preserve">к проекту федерального закона </w:t>
      </w:r>
      <w:r w:rsidRPr="009051F5">
        <w:br/>
        <w:t>"О внесении изменений</w:t>
      </w:r>
    </w:p>
    <w:p w:rsidR="00917B3F" w:rsidRDefault="00917B3F" w:rsidP="00917B3F">
      <w:pPr>
        <w:autoSpaceDE w:val="0"/>
        <w:autoSpaceDN w:val="0"/>
        <w:adjustRightInd w:val="0"/>
        <w:ind w:left="5954"/>
      </w:pPr>
      <w:r w:rsidRPr="009051F5">
        <w:t xml:space="preserve">в статьи 39.16 и 39.18 </w:t>
      </w:r>
    </w:p>
    <w:p w:rsidR="00917B3F" w:rsidRDefault="00917B3F" w:rsidP="00917B3F">
      <w:pPr>
        <w:autoSpaceDE w:val="0"/>
        <w:autoSpaceDN w:val="0"/>
        <w:adjustRightInd w:val="0"/>
        <w:ind w:left="5954"/>
      </w:pPr>
      <w:r w:rsidRPr="009051F5">
        <w:t>Земельного кодекса Российской Федерации и в статью 10 Федерального закона "Об обороте земель сельскохозяйственного назначения"</w:t>
      </w:r>
    </w:p>
    <w:p w:rsidR="00917B3F" w:rsidRDefault="00917B3F" w:rsidP="00917B3F">
      <w:pPr>
        <w:autoSpaceDE w:val="0"/>
        <w:autoSpaceDN w:val="0"/>
        <w:adjustRightInd w:val="0"/>
        <w:ind w:left="5954"/>
      </w:pPr>
    </w:p>
    <w:p w:rsidR="00917B3F" w:rsidRPr="009051F5" w:rsidRDefault="00917B3F" w:rsidP="00917B3F">
      <w:pPr>
        <w:autoSpaceDE w:val="0"/>
        <w:autoSpaceDN w:val="0"/>
        <w:adjustRightInd w:val="0"/>
        <w:rPr>
          <w:sz w:val="28"/>
          <w:szCs w:val="28"/>
        </w:rPr>
      </w:pPr>
    </w:p>
    <w:p w:rsidR="00917B3F" w:rsidRPr="009051F5" w:rsidRDefault="00917B3F" w:rsidP="00917B3F">
      <w:pPr>
        <w:autoSpaceDE w:val="0"/>
        <w:autoSpaceDN w:val="0"/>
        <w:adjustRightInd w:val="0"/>
        <w:rPr>
          <w:sz w:val="28"/>
          <w:szCs w:val="28"/>
        </w:rPr>
      </w:pPr>
    </w:p>
    <w:p w:rsidR="00917B3F" w:rsidRPr="009051F5" w:rsidRDefault="00917B3F" w:rsidP="00917B3F">
      <w:pPr>
        <w:autoSpaceDE w:val="0"/>
        <w:autoSpaceDN w:val="0"/>
        <w:adjustRightInd w:val="0"/>
        <w:rPr>
          <w:sz w:val="28"/>
          <w:szCs w:val="28"/>
        </w:rPr>
      </w:pPr>
    </w:p>
    <w:p w:rsidR="00F76D98" w:rsidRDefault="004211D5" w:rsidP="00F717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17FE">
        <w:rPr>
          <w:b/>
          <w:sz w:val="26"/>
          <w:szCs w:val="26"/>
        </w:rPr>
        <w:t xml:space="preserve">ФИНАНСОВО-ЭКОНОМИЧЕСКОЕ ОБОСНОВАНИЕ </w:t>
      </w:r>
      <w:r w:rsidRPr="00F717FE">
        <w:rPr>
          <w:b/>
          <w:sz w:val="26"/>
          <w:szCs w:val="26"/>
        </w:rPr>
        <w:br/>
        <w:t xml:space="preserve">проекта федерального закона </w:t>
      </w:r>
      <w:r w:rsidR="00E61662">
        <w:rPr>
          <w:b/>
          <w:sz w:val="26"/>
          <w:szCs w:val="26"/>
        </w:rPr>
        <w:t>"</w:t>
      </w:r>
      <w:r w:rsidRPr="00F717FE">
        <w:rPr>
          <w:b/>
          <w:sz w:val="26"/>
          <w:szCs w:val="26"/>
        </w:rPr>
        <w:t>О внесе</w:t>
      </w:r>
      <w:r w:rsidR="00F76D98">
        <w:rPr>
          <w:b/>
          <w:sz w:val="26"/>
          <w:szCs w:val="26"/>
        </w:rPr>
        <w:t xml:space="preserve">нии изменений </w:t>
      </w:r>
    </w:p>
    <w:p w:rsidR="00F76D98" w:rsidRDefault="00F76D98" w:rsidP="00F717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статьи 39.16 и </w:t>
      </w:r>
      <w:r w:rsidR="004211D5" w:rsidRPr="00F717FE">
        <w:rPr>
          <w:b/>
          <w:sz w:val="26"/>
          <w:szCs w:val="26"/>
        </w:rPr>
        <w:t xml:space="preserve">39.18 Земельного кодекса Российской Федерации </w:t>
      </w:r>
    </w:p>
    <w:p w:rsidR="00F76D98" w:rsidRDefault="004211D5" w:rsidP="00F717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17FE">
        <w:rPr>
          <w:b/>
          <w:sz w:val="26"/>
          <w:szCs w:val="26"/>
        </w:rPr>
        <w:t xml:space="preserve">и в статью 10 Федерального закона </w:t>
      </w:r>
      <w:r w:rsidR="00E61662">
        <w:rPr>
          <w:b/>
          <w:sz w:val="26"/>
          <w:szCs w:val="26"/>
        </w:rPr>
        <w:t>"</w:t>
      </w:r>
      <w:r w:rsidRPr="00F717FE">
        <w:rPr>
          <w:b/>
          <w:sz w:val="26"/>
          <w:szCs w:val="26"/>
        </w:rPr>
        <w:t xml:space="preserve">Об обороте земель </w:t>
      </w:r>
    </w:p>
    <w:p w:rsidR="004211D5" w:rsidRPr="00F717FE" w:rsidRDefault="004211D5" w:rsidP="00F717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17FE">
        <w:rPr>
          <w:b/>
          <w:sz w:val="26"/>
          <w:szCs w:val="26"/>
        </w:rPr>
        <w:t>сельскохозяйственного назначения</w:t>
      </w:r>
      <w:r w:rsidR="00E61662">
        <w:rPr>
          <w:b/>
          <w:sz w:val="26"/>
          <w:szCs w:val="26"/>
        </w:rPr>
        <w:t>"</w:t>
      </w:r>
    </w:p>
    <w:p w:rsidR="004211D5" w:rsidRPr="00F717FE" w:rsidRDefault="004211D5" w:rsidP="00F717FE">
      <w:pPr>
        <w:rPr>
          <w:sz w:val="28"/>
          <w:szCs w:val="28"/>
        </w:rPr>
      </w:pPr>
    </w:p>
    <w:p w:rsidR="004211D5" w:rsidRPr="00F717FE" w:rsidRDefault="004211D5" w:rsidP="00F717FE">
      <w:pPr>
        <w:rPr>
          <w:sz w:val="28"/>
          <w:szCs w:val="28"/>
        </w:rPr>
      </w:pPr>
    </w:p>
    <w:p w:rsidR="004211D5" w:rsidRPr="00F717FE" w:rsidRDefault="004211D5" w:rsidP="00F717F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17FE">
        <w:rPr>
          <w:rFonts w:ascii="Times New Roman" w:hAnsi="Times New Roman" w:cs="Times New Roman"/>
          <w:bCs/>
          <w:sz w:val="28"/>
          <w:szCs w:val="28"/>
        </w:rPr>
        <w:t xml:space="preserve">Принятие Федерального закона </w:t>
      </w:r>
      <w:r w:rsidR="00E61662">
        <w:rPr>
          <w:rFonts w:ascii="Times New Roman" w:hAnsi="Times New Roman" w:cs="Times New Roman"/>
          <w:sz w:val="28"/>
          <w:szCs w:val="28"/>
        </w:rPr>
        <w:t>"</w:t>
      </w:r>
      <w:r w:rsidRPr="00F717FE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39.16 </w:t>
      </w:r>
      <w:r w:rsidR="00F76D98">
        <w:rPr>
          <w:rFonts w:ascii="Times New Roman" w:hAnsi="Times New Roman" w:cs="Times New Roman"/>
          <w:sz w:val="28"/>
          <w:szCs w:val="28"/>
        </w:rPr>
        <w:br/>
      </w:r>
      <w:r w:rsidRPr="00F717FE">
        <w:rPr>
          <w:rFonts w:ascii="Times New Roman" w:hAnsi="Times New Roman" w:cs="Times New Roman"/>
          <w:sz w:val="28"/>
          <w:szCs w:val="28"/>
        </w:rPr>
        <w:t xml:space="preserve">и 39.18 Земельного кодекса Российской Федерации и в статью 10 Федерального закона </w:t>
      </w:r>
      <w:r w:rsidR="00E61662">
        <w:rPr>
          <w:rFonts w:ascii="Times New Roman" w:hAnsi="Times New Roman" w:cs="Times New Roman"/>
          <w:sz w:val="28"/>
          <w:szCs w:val="28"/>
        </w:rPr>
        <w:t>"</w:t>
      </w:r>
      <w:r w:rsidRPr="00F717FE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E61662">
        <w:rPr>
          <w:rFonts w:ascii="Times New Roman" w:hAnsi="Times New Roman" w:cs="Times New Roman"/>
          <w:sz w:val="28"/>
          <w:szCs w:val="28"/>
        </w:rPr>
        <w:t>"</w:t>
      </w:r>
      <w:r w:rsidRPr="00F717FE">
        <w:rPr>
          <w:rFonts w:ascii="Times New Roman" w:hAnsi="Times New Roman" w:cs="Times New Roman"/>
          <w:sz w:val="28"/>
          <w:szCs w:val="28"/>
        </w:rPr>
        <w:t xml:space="preserve"> </w:t>
      </w:r>
      <w:r w:rsidRPr="00F717FE">
        <w:rPr>
          <w:rFonts w:ascii="Times New Roman" w:hAnsi="Times New Roman" w:cs="Times New Roman"/>
          <w:bCs/>
          <w:sz w:val="28"/>
          <w:szCs w:val="28"/>
        </w:rPr>
        <w:t xml:space="preserve">не потребует дополнительных расходов из средств федерального бюджета. </w:t>
      </w:r>
    </w:p>
    <w:p w:rsidR="004211D5" w:rsidRPr="00F717FE" w:rsidRDefault="004211D5" w:rsidP="00F717F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11D5" w:rsidRPr="00F717FE" w:rsidRDefault="004211D5" w:rsidP="00F717F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11D5" w:rsidRPr="00F717FE" w:rsidRDefault="004211D5" w:rsidP="00F71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1D5" w:rsidRPr="00F717FE" w:rsidRDefault="004211D5" w:rsidP="00F717FE">
      <w:pPr>
        <w:pStyle w:val="u"/>
        <w:tabs>
          <w:tab w:val="right" w:pos="9639"/>
        </w:tabs>
        <w:ind w:firstLine="0"/>
        <w:jc w:val="left"/>
        <w:rPr>
          <w:szCs w:val="28"/>
        </w:r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p w:rsidR="004211D5" w:rsidRPr="00F717FE" w:rsidRDefault="004211D5" w:rsidP="00F717FE"/>
    <w:sectPr w:rsidR="004211D5" w:rsidRPr="00F717FE" w:rsidSect="00917B3F">
      <w:pgSz w:w="11906" w:h="16838"/>
      <w:pgMar w:top="1134" w:right="73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2F" w:rsidRDefault="0063672F" w:rsidP="00891747">
      <w:r>
        <w:separator/>
      </w:r>
    </w:p>
  </w:endnote>
  <w:endnote w:type="continuationSeparator" w:id="0">
    <w:p w:rsidR="0063672F" w:rsidRDefault="0063672F" w:rsidP="0089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2F" w:rsidRDefault="0063672F" w:rsidP="00891747">
      <w:r>
        <w:separator/>
      </w:r>
    </w:p>
  </w:footnote>
  <w:footnote w:type="continuationSeparator" w:id="0">
    <w:p w:rsidR="0063672F" w:rsidRDefault="0063672F" w:rsidP="0089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6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A6E42" w:rsidRPr="001A6E42" w:rsidRDefault="001E39EC">
        <w:pPr>
          <w:pStyle w:val="a4"/>
          <w:jc w:val="right"/>
          <w:rPr>
            <w:sz w:val="24"/>
            <w:szCs w:val="24"/>
          </w:rPr>
        </w:pPr>
        <w:r w:rsidRPr="001A6E42">
          <w:rPr>
            <w:sz w:val="24"/>
            <w:szCs w:val="24"/>
          </w:rPr>
          <w:fldChar w:fldCharType="begin"/>
        </w:r>
        <w:r w:rsidR="001A6E42" w:rsidRPr="001A6E42">
          <w:rPr>
            <w:sz w:val="24"/>
            <w:szCs w:val="24"/>
          </w:rPr>
          <w:instrText xml:space="preserve"> PAGE   \* MERGEFORMAT </w:instrText>
        </w:r>
        <w:r w:rsidRPr="001A6E42">
          <w:rPr>
            <w:sz w:val="24"/>
            <w:szCs w:val="24"/>
          </w:rPr>
          <w:fldChar w:fldCharType="separate"/>
        </w:r>
        <w:r w:rsidR="00461B3A">
          <w:rPr>
            <w:noProof/>
            <w:sz w:val="24"/>
            <w:szCs w:val="24"/>
          </w:rPr>
          <w:t>2</w:t>
        </w:r>
        <w:r w:rsidRPr="001A6E42">
          <w:rPr>
            <w:sz w:val="24"/>
            <w:szCs w:val="24"/>
          </w:rPr>
          <w:fldChar w:fldCharType="end"/>
        </w:r>
      </w:p>
    </w:sdtContent>
  </w:sdt>
  <w:p w:rsidR="00891747" w:rsidRPr="00891747" w:rsidRDefault="00891747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B41BA"/>
    <w:multiLevelType w:val="hybridMultilevel"/>
    <w:tmpl w:val="DE4E0520"/>
    <w:lvl w:ilvl="0" w:tplc="54E8A47E">
      <w:start w:val="1"/>
      <w:numFmt w:val="decimal"/>
      <w:suff w:val="space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1D5"/>
    <w:rsid w:val="000759F6"/>
    <w:rsid w:val="000E02BA"/>
    <w:rsid w:val="000F5A63"/>
    <w:rsid w:val="001A6E42"/>
    <w:rsid w:val="001E39EC"/>
    <w:rsid w:val="001E5C8F"/>
    <w:rsid w:val="00280527"/>
    <w:rsid w:val="00333D97"/>
    <w:rsid w:val="00375AD0"/>
    <w:rsid w:val="004211D5"/>
    <w:rsid w:val="004510D0"/>
    <w:rsid w:val="0045554E"/>
    <w:rsid w:val="00461B3A"/>
    <w:rsid w:val="00462455"/>
    <w:rsid w:val="004F4B79"/>
    <w:rsid w:val="0058702F"/>
    <w:rsid w:val="0063672F"/>
    <w:rsid w:val="00742DDC"/>
    <w:rsid w:val="00891747"/>
    <w:rsid w:val="008E58B2"/>
    <w:rsid w:val="008E5D03"/>
    <w:rsid w:val="009051F5"/>
    <w:rsid w:val="00910405"/>
    <w:rsid w:val="009149B9"/>
    <w:rsid w:val="00917B3F"/>
    <w:rsid w:val="00936718"/>
    <w:rsid w:val="009457DA"/>
    <w:rsid w:val="0096268B"/>
    <w:rsid w:val="009967AE"/>
    <w:rsid w:val="009E74B4"/>
    <w:rsid w:val="00A340E0"/>
    <w:rsid w:val="00AF05C7"/>
    <w:rsid w:val="00B06E36"/>
    <w:rsid w:val="00C05E73"/>
    <w:rsid w:val="00C20A2A"/>
    <w:rsid w:val="00C23F35"/>
    <w:rsid w:val="00C478F8"/>
    <w:rsid w:val="00E61662"/>
    <w:rsid w:val="00EF6F45"/>
    <w:rsid w:val="00F354A3"/>
    <w:rsid w:val="00F47F66"/>
    <w:rsid w:val="00F717FE"/>
    <w:rsid w:val="00F76D98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BAFE0"/>
  <w15:docId w15:val="{5C401B26-FC07-40B6-AAE6-6A96BC5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1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u">
    <w:name w:val="u"/>
    <w:basedOn w:val="a"/>
    <w:rsid w:val="004211D5"/>
    <w:pPr>
      <w:ind w:firstLine="288"/>
      <w:jc w:val="both"/>
    </w:pPr>
  </w:style>
  <w:style w:type="paragraph" w:customStyle="1" w:styleId="ConsPlusNonformat">
    <w:name w:val="ConsPlusNonformat"/>
    <w:uiPriority w:val="99"/>
    <w:rsid w:val="004211D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3">
    <w:name w:val="Hyperlink"/>
    <w:basedOn w:val="a0"/>
    <w:uiPriority w:val="99"/>
    <w:semiHidden/>
    <w:unhideWhenUsed/>
    <w:rsid w:val="004211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17FE"/>
    <w:pPr>
      <w:tabs>
        <w:tab w:val="center" w:pos="4677"/>
        <w:tab w:val="right" w:pos="9355"/>
      </w:tabs>
      <w:suppressAutoHyphens/>
      <w:jc w:val="both"/>
    </w:pPr>
    <w:rPr>
      <w:kern w:val="2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717FE"/>
    <w:rPr>
      <w:kern w:val="2"/>
    </w:rPr>
  </w:style>
  <w:style w:type="paragraph" w:styleId="2">
    <w:name w:val="Body Text 2"/>
    <w:basedOn w:val="a"/>
    <w:link w:val="20"/>
    <w:semiHidden/>
    <w:unhideWhenUsed/>
    <w:rsid w:val="00F717F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717FE"/>
    <w:rPr>
      <w:sz w:val="28"/>
      <w:szCs w:val="24"/>
    </w:rPr>
  </w:style>
  <w:style w:type="paragraph" w:styleId="3">
    <w:name w:val="Body Text 3"/>
    <w:basedOn w:val="a"/>
    <w:link w:val="30"/>
    <w:semiHidden/>
    <w:unhideWhenUsed/>
    <w:rsid w:val="00F717FE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F717FE"/>
    <w:rPr>
      <w:b/>
      <w:bCs/>
      <w:sz w:val="24"/>
      <w:szCs w:val="24"/>
    </w:rPr>
  </w:style>
  <w:style w:type="paragraph" w:customStyle="1" w:styleId="1">
    <w:name w:val="1_ТЕКСТ"/>
    <w:basedOn w:val="2"/>
    <w:qFormat/>
    <w:rsid w:val="00F717FE"/>
    <w:pPr>
      <w:ind w:firstLine="709"/>
    </w:pPr>
    <w:rPr>
      <w:bCs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91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D413039E7686B978FE9E9538F6D37D7C0CB80AC1DABD23F082358F016AB6038C994D595RFs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FC28A816C5EBBA0B3C99A9FF8B7F87013B26B95368B350A8D6741F7E60FB743C2DD97588WAt2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DD09401FF394F2D2AAE36F11D578D7E22F21C9F232D1AE0C8EC8E0C8B7E8495934247F9CCT4i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4303009419B77B6C06F7671237185EA832FDF03B80EEEE8D144FF9993F27C22EC2FCEDDc2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14013</CharactersWithSpaces>
  <SharedDoc>false</SharedDoc>
  <HLinks>
    <vt:vector size="24" baseType="variant"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consultantplus://offline/ref=74FC28A816C5EBBA0B3C99A9FF8B7F87013B26B95368B350A8D6741F7E60FB743C2DD97588WAt2H</vt:lpwstr>
      </vt:variant>
      <vt:variant>
        <vt:lpwstr/>
      </vt:variant>
      <vt:variant>
        <vt:i4>5701722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consultantplus://offline/ref=EDD09401FF394F2D2AAE36F11D578D7E22F21C9F232D1AE0C8EC8E0C8B7E8495934247F9CCT4iFL</vt:lpwstr>
      </vt:variant>
      <vt:variant>
        <vt:lpwstr/>
      </vt:variant>
      <vt:variant>
        <vt:i4>1900630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consultantplus://offline/ref=2684303009419B77B6C06F7671237185EA832FDF03B80EEEE8D144FF9993F27C22EC2FCEDDc25EI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consultantplus://offline/ref=090D413039E7686B978FE9E9538F6D37D7C0CB80AC1DABD23F082358F016AB6038C994D595RFs0I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2018-05-11T12:29:00Z</cp:lastPrinted>
  <dcterms:created xsi:type="dcterms:W3CDTF">2021-02-16T11:42:00Z</dcterms:created>
  <dcterms:modified xsi:type="dcterms:W3CDTF">2021-03-04T10:51:00Z</dcterms:modified>
</cp:coreProperties>
</file>