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A2" w:rsidRDefault="005418A2" w:rsidP="005418A2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5418A2" w:rsidRDefault="005418A2" w:rsidP="005418A2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18A2" w:rsidRDefault="005418A2" w:rsidP="005418A2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5418A2" w:rsidRDefault="005418A2" w:rsidP="005418A2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18A2" w:rsidRDefault="005418A2" w:rsidP="005418A2">
      <w:pPr>
        <w:rPr>
          <w:sz w:val="28"/>
          <w:szCs w:val="28"/>
        </w:rPr>
      </w:pPr>
    </w:p>
    <w:p w:rsidR="00B241B3" w:rsidRPr="00016544" w:rsidRDefault="00B241B3" w:rsidP="00B241B3">
      <w:pPr>
        <w:ind w:right="567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 февраля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D22FF">
        <w:rPr>
          <w:sz w:val="28"/>
          <w:szCs w:val="28"/>
        </w:rPr>
        <w:t xml:space="preserve"> года  № </w:t>
      </w:r>
      <w:r>
        <w:rPr>
          <w:sz w:val="28"/>
          <w:szCs w:val="28"/>
        </w:rPr>
        <w:t>92</w:t>
      </w:r>
    </w:p>
    <w:p w:rsidR="00B241B3" w:rsidRDefault="00B241B3" w:rsidP="00B241B3">
      <w:pPr>
        <w:ind w:right="567"/>
        <w:jc w:val="center"/>
        <w:rPr>
          <w:sz w:val="20"/>
          <w:szCs w:val="20"/>
        </w:rPr>
      </w:pPr>
    </w:p>
    <w:p w:rsidR="00B241B3" w:rsidRDefault="00B241B3" w:rsidP="00B241B3">
      <w:pPr>
        <w:ind w:right="567"/>
        <w:jc w:val="center"/>
        <w:rPr>
          <w:sz w:val="20"/>
          <w:szCs w:val="20"/>
        </w:rPr>
      </w:pPr>
    </w:p>
    <w:p w:rsidR="000C0AB6" w:rsidRPr="000C0AB6" w:rsidRDefault="000C0AB6" w:rsidP="00B241B3">
      <w:pPr>
        <w:tabs>
          <w:tab w:val="left" w:pos="5103"/>
        </w:tabs>
        <w:ind w:right="567"/>
        <w:jc w:val="center"/>
        <w:rPr>
          <w:b/>
          <w:sz w:val="26"/>
          <w:szCs w:val="26"/>
        </w:rPr>
      </w:pPr>
      <w:r w:rsidRPr="000C0AB6">
        <w:rPr>
          <w:b/>
          <w:sz w:val="26"/>
          <w:szCs w:val="26"/>
        </w:rPr>
        <w:t>Об обращении Законодательного собрания Ленинградской области к Председателю Правительства Российской Федерации М.В.</w:t>
      </w:r>
      <w:r w:rsidR="00D9127B">
        <w:rPr>
          <w:b/>
          <w:sz w:val="26"/>
          <w:szCs w:val="26"/>
        </w:rPr>
        <w:t xml:space="preserve"> </w:t>
      </w:r>
      <w:r w:rsidRPr="000C0AB6">
        <w:rPr>
          <w:b/>
          <w:sz w:val="26"/>
          <w:szCs w:val="26"/>
        </w:rPr>
        <w:t>Мишустину и Председателю Государственной Думы Федерального Собрания Российской Федерации В.В.</w:t>
      </w:r>
      <w:r w:rsidR="00D9127B">
        <w:rPr>
          <w:b/>
          <w:sz w:val="26"/>
          <w:szCs w:val="26"/>
        </w:rPr>
        <w:t xml:space="preserve"> </w:t>
      </w:r>
      <w:bookmarkStart w:id="0" w:name="_GoBack"/>
      <w:bookmarkEnd w:id="0"/>
      <w:r w:rsidRPr="000C0AB6">
        <w:rPr>
          <w:b/>
          <w:sz w:val="26"/>
          <w:szCs w:val="26"/>
        </w:rPr>
        <w:t>Володину по вопросу установления статуса, льгот и мер социальной поддержки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0C0AB6" w:rsidRDefault="000C0AB6" w:rsidP="00B241B3">
      <w:pPr>
        <w:tabs>
          <w:tab w:val="left" w:pos="480"/>
        </w:tabs>
        <w:jc w:val="both"/>
        <w:rPr>
          <w:sz w:val="28"/>
        </w:rPr>
      </w:pPr>
    </w:p>
    <w:p w:rsidR="000C0AB6" w:rsidRPr="001E409D" w:rsidRDefault="000C0AB6" w:rsidP="00B241B3">
      <w:pPr>
        <w:tabs>
          <w:tab w:val="left" w:pos="480"/>
        </w:tabs>
        <w:jc w:val="both"/>
        <w:rPr>
          <w:sz w:val="28"/>
        </w:rPr>
      </w:pPr>
    </w:p>
    <w:p w:rsidR="00B241B3" w:rsidRPr="00E66634" w:rsidRDefault="00B241B3" w:rsidP="00B241B3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66634">
        <w:rPr>
          <w:sz w:val="28"/>
          <w:szCs w:val="28"/>
        </w:rPr>
        <w:t>Законодательное собрание Ленинградской области     п о с т а н о в л я е т:</w:t>
      </w:r>
    </w:p>
    <w:p w:rsidR="000C0AB6" w:rsidRPr="00805D77" w:rsidRDefault="000C0AB6" w:rsidP="00B241B3">
      <w:pPr>
        <w:ind w:firstLine="709"/>
        <w:jc w:val="both"/>
        <w:rPr>
          <w:sz w:val="28"/>
          <w:szCs w:val="28"/>
        </w:rPr>
      </w:pPr>
    </w:p>
    <w:p w:rsidR="000C0AB6" w:rsidRDefault="000C0AB6" w:rsidP="00B241B3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C3ADB">
        <w:rPr>
          <w:sz w:val="28"/>
          <w:szCs w:val="28"/>
        </w:rPr>
        <w:t xml:space="preserve">Утвердить прилагаемое </w:t>
      </w:r>
      <w:r>
        <w:rPr>
          <w:sz w:val="28"/>
          <w:szCs w:val="28"/>
        </w:rPr>
        <w:t>о</w:t>
      </w:r>
      <w:r w:rsidRPr="00912CB9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Pr="00912CB9">
        <w:rPr>
          <w:sz w:val="28"/>
          <w:szCs w:val="28"/>
        </w:rPr>
        <w:t xml:space="preserve"> Законодательного собрания Ленинградской области к Председателю Правительства Российской Федерации М.В.</w:t>
      </w:r>
      <w:r>
        <w:rPr>
          <w:sz w:val="28"/>
          <w:szCs w:val="28"/>
        </w:rPr>
        <w:t xml:space="preserve"> </w:t>
      </w:r>
      <w:r w:rsidRPr="00912CB9">
        <w:rPr>
          <w:sz w:val="28"/>
          <w:szCs w:val="28"/>
        </w:rPr>
        <w:t>Мишустину и Председателю Государственной Думы Федерального Собрания Российской Федерации В.В. Володину по вопросу установления статуса, льгот и мер социальной поддержки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sz w:val="28"/>
          <w:szCs w:val="28"/>
        </w:rPr>
        <w:t>.</w:t>
      </w:r>
    </w:p>
    <w:p w:rsidR="000C0AB6" w:rsidRDefault="000C0AB6" w:rsidP="00B241B3">
      <w:pPr>
        <w:ind w:firstLine="709"/>
        <w:jc w:val="both"/>
        <w:rPr>
          <w:sz w:val="28"/>
          <w:szCs w:val="28"/>
        </w:rPr>
      </w:pPr>
    </w:p>
    <w:p w:rsidR="000C0AB6" w:rsidRPr="007C3ADB" w:rsidRDefault="000C0AB6" w:rsidP="00B2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C3ADB">
        <w:rPr>
          <w:sz w:val="28"/>
          <w:szCs w:val="28"/>
        </w:rPr>
        <w:t xml:space="preserve">Направить настоящее постановление и указанное </w:t>
      </w:r>
      <w:hyperlink w:anchor="Par33" w:history="1">
        <w:r w:rsidRPr="007C3ADB">
          <w:rPr>
            <w:sz w:val="28"/>
            <w:szCs w:val="28"/>
          </w:rPr>
          <w:t>обращение</w:t>
        </w:r>
      </w:hyperlink>
      <w:r w:rsidRPr="007C3ADB">
        <w:rPr>
          <w:sz w:val="28"/>
          <w:szCs w:val="28"/>
        </w:rPr>
        <w:t xml:space="preserve"> </w:t>
      </w:r>
      <w:r w:rsidRPr="00912CB9">
        <w:rPr>
          <w:sz w:val="28"/>
          <w:szCs w:val="28"/>
        </w:rPr>
        <w:t>Председателю Правительства Российской Федерации М.В.</w:t>
      </w:r>
      <w:r w:rsidR="00B241B3">
        <w:rPr>
          <w:sz w:val="28"/>
          <w:szCs w:val="28"/>
        </w:rPr>
        <w:t> </w:t>
      </w:r>
      <w:r w:rsidRPr="00912CB9">
        <w:rPr>
          <w:sz w:val="28"/>
          <w:szCs w:val="28"/>
        </w:rPr>
        <w:t xml:space="preserve">Мишустину </w:t>
      </w:r>
      <w:r w:rsidR="00B241B3">
        <w:rPr>
          <w:sz w:val="28"/>
          <w:szCs w:val="28"/>
        </w:rPr>
        <w:br/>
      </w:r>
      <w:r w:rsidRPr="00912CB9">
        <w:rPr>
          <w:sz w:val="28"/>
          <w:szCs w:val="28"/>
        </w:rPr>
        <w:t>и Председателю Государственной Думы Федерального Собрания Российской Федерации В.В.</w:t>
      </w:r>
      <w:r w:rsidR="00B241B3">
        <w:rPr>
          <w:sz w:val="28"/>
          <w:szCs w:val="28"/>
        </w:rPr>
        <w:t> </w:t>
      </w:r>
      <w:r w:rsidRPr="00912CB9">
        <w:rPr>
          <w:sz w:val="28"/>
          <w:szCs w:val="28"/>
        </w:rPr>
        <w:t>Володину</w:t>
      </w:r>
      <w:r w:rsidRPr="007C3ADB">
        <w:rPr>
          <w:sz w:val="28"/>
          <w:szCs w:val="28"/>
        </w:rPr>
        <w:t>.</w:t>
      </w:r>
    </w:p>
    <w:p w:rsidR="000C0AB6" w:rsidRDefault="000C0AB6" w:rsidP="00B241B3">
      <w:pPr>
        <w:ind w:firstLine="709"/>
        <w:jc w:val="both"/>
        <w:rPr>
          <w:sz w:val="28"/>
          <w:szCs w:val="28"/>
        </w:rPr>
      </w:pPr>
    </w:p>
    <w:p w:rsidR="000C0AB6" w:rsidRPr="007C3ADB" w:rsidRDefault="000C0AB6" w:rsidP="00B24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C3ADB">
        <w:rPr>
          <w:sz w:val="28"/>
          <w:szCs w:val="28"/>
        </w:rPr>
        <w:t>Постановление вступает в силу со дня его принятия.</w:t>
      </w:r>
    </w:p>
    <w:p w:rsidR="00B241B3" w:rsidRPr="003271C8" w:rsidRDefault="00B241B3" w:rsidP="00B241B3">
      <w:pPr>
        <w:pStyle w:val="21"/>
        <w:ind w:left="0"/>
        <w:rPr>
          <w:szCs w:val="28"/>
        </w:rPr>
      </w:pPr>
    </w:p>
    <w:p w:rsidR="00B241B3" w:rsidRPr="003271C8" w:rsidRDefault="00B241B3" w:rsidP="00B241B3">
      <w:pPr>
        <w:pStyle w:val="21"/>
        <w:ind w:left="0"/>
        <w:rPr>
          <w:szCs w:val="28"/>
        </w:rPr>
      </w:pPr>
    </w:p>
    <w:p w:rsidR="00B241B3" w:rsidRPr="003271C8" w:rsidRDefault="00B241B3" w:rsidP="00B241B3">
      <w:pPr>
        <w:pStyle w:val="21"/>
        <w:ind w:left="0"/>
        <w:rPr>
          <w:szCs w:val="28"/>
        </w:rPr>
      </w:pPr>
    </w:p>
    <w:p w:rsidR="00B241B3" w:rsidRPr="007B1B61" w:rsidRDefault="00B241B3" w:rsidP="00B241B3">
      <w:pPr>
        <w:pStyle w:val="a7"/>
        <w:tabs>
          <w:tab w:val="right" w:pos="9639"/>
        </w:tabs>
        <w:ind w:firstLine="0"/>
        <w:rPr>
          <w:szCs w:val="28"/>
        </w:rPr>
      </w:pPr>
      <w:r>
        <w:rPr>
          <w:szCs w:val="28"/>
        </w:rPr>
        <w:t xml:space="preserve">Заместитель </w:t>
      </w:r>
      <w:r w:rsidRPr="007B1B61">
        <w:rPr>
          <w:szCs w:val="28"/>
        </w:rPr>
        <w:t>Председател</w:t>
      </w:r>
      <w:r>
        <w:rPr>
          <w:szCs w:val="28"/>
        </w:rPr>
        <w:t>я</w:t>
      </w:r>
    </w:p>
    <w:p w:rsidR="000C0AB6" w:rsidRDefault="00B241B3" w:rsidP="00B241B3">
      <w:pPr>
        <w:pStyle w:val="a7"/>
        <w:tabs>
          <w:tab w:val="right" w:pos="9639"/>
        </w:tabs>
        <w:ind w:firstLine="0"/>
        <w:rPr>
          <w:szCs w:val="28"/>
        </w:rPr>
      </w:pPr>
      <w:r w:rsidRPr="007B1B61">
        <w:rPr>
          <w:szCs w:val="28"/>
        </w:rPr>
        <w:t>Законодательного собрания</w:t>
      </w:r>
      <w:r w:rsidRPr="007B1B61">
        <w:rPr>
          <w:szCs w:val="28"/>
        </w:rPr>
        <w:tab/>
      </w:r>
      <w:r>
        <w:rPr>
          <w:szCs w:val="28"/>
        </w:rPr>
        <w:t>Н</w:t>
      </w:r>
      <w:r w:rsidRPr="007B1B61">
        <w:rPr>
          <w:szCs w:val="28"/>
        </w:rPr>
        <w:t>. </w:t>
      </w:r>
      <w:r>
        <w:rPr>
          <w:szCs w:val="28"/>
        </w:rPr>
        <w:t>Пустотин</w:t>
      </w:r>
    </w:p>
    <w:p w:rsidR="000C0AB6" w:rsidRDefault="000C0AB6" w:rsidP="00B241B3">
      <w:pPr>
        <w:pStyle w:val="a7"/>
        <w:tabs>
          <w:tab w:val="right" w:pos="9639"/>
        </w:tabs>
        <w:rPr>
          <w:szCs w:val="28"/>
        </w:rPr>
        <w:sectPr w:rsidR="000C0AB6" w:rsidSect="004B347E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0C0AB6" w:rsidRPr="007E0F19" w:rsidRDefault="000C0AB6" w:rsidP="00B241B3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lastRenderedPageBreak/>
        <w:t>УТВЕРЖДЕНО</w:t>
      </w:r>
      <w:r>
        <w:rPr>
          <w:bCs/>
        </w:rPr>
        <w:t xml:space="preserve"> </w:t>
      </w:r>
    </w:p>
    <w:p w:rsidR="000C0AB6" w:rsidRPr="007E0F19" w:rsidRDefault="000C0AB6" w:rsidP="00B241B3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>постановлением</w:t>
      </w:r>
      <w:r>
        <w:rPr>
          <w:bCs/>
        </w:rPr>
        <w:t xml:space="preserve"> </w:t>
      </w:r>
    </w:p>
    <w:p w:rsidR="000C0AB6" w:rsidRDefault="000C0AB6" w:rsidP="00B241B3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 xml:space="preserve">Законодательного собрания </w:t>
      </w:r>
    </w:p>
    <w:p w:rsidR="000C0AB6" w:rsidRPr="007E0F19" w:rsidRDefault="000C0AB6" w:rsidP="00B241B3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 xml:space="preserve">Ленинградской области </w:t>
      </w:r>
    </w:p>
    <w:p w:rsidR="000C0AB6" w:rsidRPr="007E0F19" w:rsidRDefault="000C0AB6" w:rsidP="00B241B3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>от</w:t>
      </w:r>
      <w:r>
        <w:rPr>
          <w:bCs/>
        </w:rPr>
        <w:t xml:space="preserve"> 26 февраля</w:t>
      </w:r>
      <w:r w:rsidRPr="007E0F19">
        <w:rPr>
          <w:bCs/>
        </w:rPr>
        <w:t xml:space="preserve"> 20</w:t>
      </w:r>
      <w:r>
        <w:rPr>
          <w:bCs/>
        </w:rPr>
        <w:t>20</w:t>
      </w:r>
      <w:r w:rsidRPr="007E0F19">
        <w:rPr>
          <w:bCs/>
        </w:rPr>
        <w:t xml:space="preserve"> года №</w:t>
      </w:r>
      <w:r>
        <w:rPr>
          <w:bCs/>
        </w:rPr>
        <w:t> </w:t>
      </w:r>
      <w:r w:rsidR="00B241B3">
        <w:rPr>
          <w:bCs/>
        </w:rPr>
        <w:t>92</w:t>
      </w:r>
    </w:p>
    <w:p w:rsidR="000C0AB6" w:rsidRPr="007E0F19" w:rsidRDefault="000C0AB6" w:rsidP="00B241B3">
      <w:pPr>
        <w:tabs>
          <w:tab w:val="left" w:pos="709"/>
        </w:tabs>
        <w:ind w:left="6237"/>
        <w:jc w:val="both"/>
        <w:rPr>
          <w:bCs/>
        </w:rPr>
      </w:pPr>
      <w:r w:rsidRPr="007E0F19">
        <w:rPr>
          <w:bCs/>
        </w:rPr>
        <w:t>(приложение)</w:t>
      </w:r>
      <w:r>
        <w:rPr>
          <w:bCs/>
        </w:rPr>
        <w:t xml:space="preserve"> </w:t>
      </w:r>
    </w:p>
    <w:p w:rsidR="000C0AB6" w:rsidRPr="005B7482" w:rsidRDefault="000C0AB6" w:rsidP="00734D21">
      <w:pPr>
        <w:rPr>
          <w:sz w:val="28"/>
          <w:szCs w:val="28"/>
        </w:rPr>
      </w:pPr>
    </w:p>
    <w:p w:rsidR="000C0AB6" w:rsidRDefault="000C0AB6" w:rsidP="00734D21">
      <w:pPr>
        <w:rPr>
          <w:sz w:val="28"/>
          <w:szCs w:val="28"/>
        </w:rPr>
      </w:pPr>
    </w:p>
    <w:p w:rsidR="000C0AB6" w:rsidRDefault="000C0AB6" w:rsidP="00734D21">
      <w:pPr>
        <w:rPr>
          <w:sz w:val="28"/>
          <w:szCs w:val="28"/>
        </w:rPr>
      </w:pPr>
    </w:p>
    <w:p w:rsidR="000C0AB6" w:rsidRPr="005B7482" w:rsidRDefault="000C0AB6" w:rsidP="00734D21">
      <w:pPr>
        <w:rPr>
          <w:sz w:val="28"/>
          <w:szCs w:val="28"/>
        </w:rPr>
      </w:pPr>
    </w:p>
    <w:p w:rsidR="000C0AB6" w:rsidRPr="000C0AB6" w:rsidRDefault="000C0AB6" w:rsidP="00B241B3">
      <w:pPr>
        <w:jc w:val="center"/>
        <w:rPr>
          <w:rFonts w:eastAsia="Calibri"/>
          <w:b/>
          <w:sz w:val="26"/>
          <w:szCs w:val="26"/>
        </w:rPr>
      </w:pPr>
      <w:r w:rsidRPr="00DA410D">
        <w:rPr>
          <w:b/>
          <w:sz w:val="26"/>
          <w:szCs w:val="26"/>
        </w:rPr>
        <w:t>ОБРАЩЕНИЕ</w:t>
      </w:r>
      <w:r>
        <w:rPr>
          <w:b/>
          <w:sz w:val="26"/>
          <w:szCs w:val="26"/>
        </w:rPr>
        <w:t xml:space="preserve"> </w:t>
      </w:r>
      <w:r w:rsidR="00B241B3">
        <w:rPr>
          <w:b/>
          <w:sz w:val="26"/>
          <w:szCs w:val="26"/>
        </w:rPr>
        <w:br/>
      </w:r>
      <w:r w:rsidRPr="00DA410D">
        <w:rPr>
          <w:b/>
          <w:sz w:val="26"/>
          <w:szCs w:val="26"/>
        </w:rPr>
        <w:t>Законодательного собрания Ленинградской области</w:t>
      </w:r>
      <w:r>
        <w:rPr>
          <w:b/>
          <w:sz w:val="26"/>
          <w:szCs w:val="26"/>
        </w:rPr>
        <w:t xml:space="preserve"> </w:t>
      </w:r>
      <w:r w:rsidRPr="000C0AB6">
        <w:rPr>
          <w:b/>
          <w:sz w:val="26"/>
          <w:szCs w:val="26"/>
        </w:rPr>
        <w:t>к Председателю Правительства Российской Федерации М.В.</w:t>
      </w:r>
      <w:r w:rsidR="00B241B3">
        <w:rPr>
          <w:b/>
          <w:sz w:val="26"/>
          <w:szCs w:val="26"/>
        </w:rPr>
        <w:t> </w:t>
      </w:r>
      <w:r w:rsidRPr="000C0AB6">
        <w:rPr>
          <w:b/>
          <w:sz w:val="26"/>
          <w:szCs w:val="26"/>
        </w:rPr>
        <w:t>Мишустину и Председателю Государственной Думы Федерального Собрания Российской Федерации В.В.</w:t>
      </w:r>
      <w:r w:rsidR="00B241B3">
        <w:rPr>
          <w:b/>
          <w:sz w:val="26"/>
          <w:szCs w:val="26"/>
        </w:rPr>
        <w:t> </w:t>
      </w:r>
      <w:r w:rsidRPr="000C0AB6">
        <w:rPr>
          <w:b/>
          <w:sz w:val="26"/>
          <w:szCs w:val="26"/>
        </w:rPr>
        <w:t xml:space="preserve">Володину по вопросу установления статуса, льгот и мер социальной поддержки для бывших несовершеннолетних узников концлагерей, гетто </w:t>
      </w:r>
      <w:r w:rsidR="00B241B3">
        <w:rPr>
          <w:b/>
          <w:sz w:val="26"/>
          <w:szCs w:val="26"/>
        </w:rPr>
        <w:br/>
      </w:r>
      <w:r w:rsidRPr="000C0AB6">
        <w:rPr>
          <w:b/>
          <w:sz w:val="26"/>
          <w:szCs w:val="26"/>
        </w:rPr>
        <w:t xml:space="preserve">и других мест принудительного содержания, созданных фашистами </w:t>
      </w:r>
      <w:r w:rsidR="00B241B3">
        <w:rPr>
          <w:b/>
          <w:sz w:val="26"/>
          <w:szCs w:val="26"/>
        </w:rPr>
        <w:br/>
      </w:r>
      <w:r w:rsidRPr="000C0AB6">
        <w:rPr>
          <w:b/>
          <w:sz w:val="26"/>
          <w:szCs w:val="26"/>
        </w:rPr>
        <w:t>и их союзниками в период Второй мировой войны</w:t>
      </w:r>
    </w:p>
    <w:p w:rsidR="000C0AB6" w:rsidRDefault="000C0AB6" w:rsidP="00734D21">
      <w:pPr>
        <w:rPr>
          <w:rFonts w:eastAsia="Calibri"/>
          <w:sz w:val="28"/>
          <w:szCs w:val="28"/>
        </w:rPr>
      </w:pPr>
    </w:p>
    <w:p w:rsidR="00B241B3" w:rsidRDefault="00B241B3" w:rsidP="00734D21">
      <w:pPr>
        <w:rPr>
          <w:rFonts w:eastAsia="Calibri"/>
          <w:sz w:val="28"/>
          <w:szCs w:val="28"/>
        </w:rPr>
      </w:pPr>
    </w:p>
    <w:p w:rsidR="000C0AB6" w:rsidRPr="001759D9" w:rsidRDefault="000C0AB6" w:rsidP="00B241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59D9">
        <w:rPr>
          <w:sz w:val="28"/>
          <w:szCs w:val="28"/>
        </w:rPr>
        <w:t>Уважаемый Михаил Владимирович!</w:t>
      </w:r>
    </w:p>
    <w:p w:rsidR="000C0AB6" w:rsidRPr="001759D9" w:rsidRDefault="000C0AB6" w:rsidP="00B241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59D9">
        <w:rPr>
          <w:sz w:val="28"/>
          <w:szCs w:val="28"/>
        </w:rPr>
        <w:t>Уважаемый Вячеслав Викторович!</w:t>
      </w:r>
    </w:p>
    <w:p w:rsidR="000C0AB6" w:rsidRPr="001759D9" w:rsidRDefault="000C0AB6" w:rsidP="00734D21">
      <w:pPr>
        <w:autoSpaceDE w:val="0"/>
        <w:autoSpaceDN w:val="0"/>
        <w:adjustRightInd w:val="0"/>
        <w:rPr>
          <w:sz w:val="28"/>
          <w:szCs w:val="28"/>
        </w:rPr>
      </w:pPr>
    </w:p>
    <w:p w:rsidR="00C22C78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Вопросы предоставления мер социальной поддержки и льгот бывшим несовершеннолетним узникам концлагерей, гетто и других мест принудительного содержания, созданных фашистами и их союзниками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>в период Второй мировой войны</w:t>
      </w:r>
      <w:r w:rsidRPr="001759D9">
        <w:rPr>
          <w:b/>
          <w:sz w:val="28"/>
          <w:szCs w:val="28"/>
        </w:rPr>
        <w:t xml:space="preserve"> </w:t>
      </w:r>
      <w:r w:rsidRPr="001759D9">
        <w:rPr>
          <w:sz w:val="28"/>
          <w:szCs w:val="28"/>
        </w:rPr>
        <w:t xml:space="preserve">(далее </w:t>
      </w:r>
      <w:r w:rsidR="00B241B3">
        <w:rPr>
          <w:sz w:val="28"/>
          <w:szCs w:val="28"/>
        </w:rPr>
        <w:t>–</w:t>
      </w:r>
      <w:r w:rsidRPr="001759D9">
        <w:rPr>
          <w:sz w:val="28"/>
          <w:szCs w:val="28"/>
        </w:rPr>
        <w:t xml:space="preserve"> бывшие несовершеннолетние узники фашизма), до сих пор требуют конструктивного решения. 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Для данной категории граждан война стала тяжелым испытанием, причинив им невосполнимые моральные и физические потери, они прошли принудительное донорство и рабский детский труд. 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Став инвалидами вследствие общего заболевания, трудового увечья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>и других причин, большинство этих граждан не смогли заработать трудовую пенсию.</w:t>
      </w:r>
    </w:p>
    <w:p w:rsidR="000C0AB6" w:rsidRPr="001759D9" w:rsidRDefault="000C0AB6" w:rsidP="00B2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D9">
        <w:rPr>
          <w:rFonts w:ascii="Times New Roman" w:hAnsi="Times New Roman" w:cs="Times New Roman"/>
          <w:sz w:val="28"/>
          <w:szCs w:val="28"/>
        </w:rPr>
        <w:t xml:space="preserve">Отношения, связанные с установлением статуса и предоставлением мер социальной поддержки бывшим несовершеннолетним узникам фашизма, регулировались </w:t>
      </w:r>
      <w:hyperlink r:id="rId7" w:history="1">
        <w:r w:rsidRPr="001759D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759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B241B3">
        <w:rPr>
          <w:rFonts w:ascii="Times New Roman" w:hAnsi="Times New Roman" w:cs="Times New Roman"/>
          <w:sz w:val="28"/>
          <w:szCs w:val="28"/>
        </w:rPr>
        <w:t xml:space="preserve">от 15 октября </w:t>
      </w:r>
      <w:r w:rsidR="00B241B3">
        <w:rPr>
          <w:rFonts w:ascii="Times New Roman" w:hAnsi="Times New Roman" w:cs="Times New Roman"/>
          <w:sz w:val="28"/>
          <w:szCs w:val="28"/>
        </w:rPr>
        <w:br/>
        <w:t xml:space="preserve">1992 года № 1235 </w:t>
      </w:r>
      <w:r w:rsidRPr="001759D9">
        <w:rPr>
          <w:rFonts w:ascii="Times New Roman" w:hAnsi="Times New Roman" w:cs="Times New Roman"/>
          <w:sz w:val="28"/>
          <w:szCs w:val="28"/>
        </w:rPr>
        <w:t>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(далее – Указ Президента Российской Федерации №</w:t>
      </w:r>
      <w:r w:rsidR="00B241B3">
        <w:rPr>
          <w:rFonts w:ascii="Times New Roman" w:hAnsi="Times New Roman" w:cs="Times New Roman"/>
          <w:sz w:val="28"/>
          <w:szCs w:val="28"/>
        </w:rPr>
        <w:t> </w:t>
      </w:r>
      <w:r w:rsidRPr="001759D9">
        <w:rPr>
          <w:rFonts w:ascii="Times New Roman" w:hAnsi="Times New Roman" w:cs="Times New Roman"/>
          <w:sz w:val="28"/>
          <w:szCs w:val="28"/>
        </w:rPr>
        <w:t>1235).</w:t>
      </w:r>
    </w:p>
    <w:p w:rsidR="000C0AB6" w:rsidRPr="001759D9" w:rsidRDefault="00290EFC" w:rsidP="00B2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C0AB6" w:rsidRPr="001759D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0C0AB6" w:rsidRPr="001759D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</w:t>
      </w:r>
      <w:r w:rsidR="00B241B3">
        <w:rPr>
          <w:rFonts w:ascii="Times New Roman" w:hAnsi="Times New Roman" w:cs="Times New Roman"/>
          <w:sz w:val="28"/>
          <w:szCs w:val="28"/>
        </w:rPr>
        <w:t> </w:t>
      </w:r>
      <w:r w:rsidR="000C0AB6" w:rsidRPr="001759D9">
        <w:rPr>
          <w:rFonts w:ascii="Times New Roman" w:hAnsi="Times New Roman" w:cs="Times New Roman"/>
          <w:sz w:val="28"/>
          <w:szCs w:val="28"/>
        </w:rPr>
        <w:t xml:space="preserve">1235 было предусмотрено, что бывшим несовершеннолетним узникам фашизма, признанным инвалидами вследствие общего заболевания, трудового увечья и других причин </w:t>
      </w:r>
      <w:r w:rsidR="00B241B3">
        <w:rPr>
          <w:rFonts w:ascii="Times New Roman" w:hAnsi="Times New Roman" w:cs="Times New Roman"/>
          <w:sz w:val="28"/>
          <w:szCs w:val="28"/>
        </w:rPr>
        <w:br/>
      </w:r>
      <w:r w:rsidR="000C0AB6" w:rsidRPr="001759D9">
        <w:rPr>
          <w:rFonts w:ascii="Times New Roman" w:hAnsi="Times New Roman" w:cs="Times New Roman"/>
          <w:sz w:val="28"/>
          <w:szCs w:val="28"/>
        </w:rPr>
        <w:t xml:space="preserve">(за исключением лиц, инвалидность которых наступила вследствие их противоправных действий), предоставляются льготы по материально-бытовому </w:t>
      </w:r>
      <w:r w:rsidR="000C0AB6" w:rsidRPr="001759D9">
        <w:rPr>
          <w:rFonts w:ascii="Times New Roman" w:hAnsi="Times New Roman" w:cs="Times New Roman"/>
          <w:sz w:val="28"/>
          <w:szCs w:val="28"/>
        </w:rPr>
        <w:lastRenderedPageBreak/>
        <w:t>обеспечению, установленные для инвалидов Великой Отечественной войны соответствующих групп. Остальным бывшим несовершеннолетним узникам фашизма предоставляются аналогичные льготы, установленные для участников Великой Отечественной войны из числа военнослужащих.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59D9">
        <w:rPr>
          <w:sz w:val="28"/>
          <w:szCs w:val="28"/>
        </w:rPr>
        <w:t>Указ Президента Российской Федерации №</w:t>
      </w:r>
      <w:r w:rsidR="00B241B3">
        <w:rPr>
          <w:sz w:val="28"/>
          <w:szCs w:val="28"/>
        </w:rPr>
        <w:t> </w:t>
      </w:r>
      <w:r w:rsidRPr="001759D9">
        <w:rPr>
          <w:sz w:val="28"/>
          <w:szCs w:val="28"/>
        </w:rPr>
        <w:t xml:space="preserve">1235 </w:t>
      </w:r>
      <w:r w:rsidRPr="001759D9">
        <w:rPr>
          <w:bCs/>
          <w:sz w:val="28"/>
          <w:szCs w:val="28"/>
        </w:rPr>
        <w:t>фактически</w:t>
      </w:r>
      <w:r w:rsidR="00B241B3">
        <w:rPr>
          <w:bCs/>
          <w:sz w:val="28"/>
          <w:szCs w:val="28"/>
        </w:rPr>
        <w:t xml:space="preserve"> </w:t>
      </w:r>
      <w:r w:rsidRPr="001759D9">
        <w:rPr>
          <w:bCs/>
          <w:sz w:val="28"/>
          <w:szCs w:val="28"/>
        </w:rPr>
        <w:t>утратил</w:t>
      </w:r>
      <w:r w:rsidR="00B241B3">
        <w:rPr>
          <w:bCs/>
          <w:sz w:val="28"/>
          <w:szCs w:val="28"/>
        </w:rPr>
        <w:t xml:space="preserve"> </w:t>
      </w:r>
      <w:r w:rsidRPr="001759D9">
        <w:rPr>
          <w:bCs/>
          <w:sz w:val="28"/>
          <w:szCs w:val="28"/>
        </w:rPr>
        <w:t>силу</w:t>
      </w:r>
      <w:r w:rsidR="00B241B3">
        <w:rPr>
          <w:bCs/>
          <w:sz w:val="28"/>
          <w:szCs w:val="28"/>
        </w:rPr>
        <w:t xml:space="preserve"> </w:t>
      </w:r>
      <w:r w:rsidRPr="001759D9">
        <w:rPr>
          <w:bCs/>
          <w:sz w:val="28"/>
          <w:szCs w:val="28"/>
        </w:rPr>
        <w:t>в</w:t>
      </w:r>
      <w:r w:rsidR="009000A0">
        <w:rPr>
          <w:bCs/>
          <w:sz w:val="28"/>
          <w:szCs w:val="28"/>
        </w:rPr>
        <w:t xml:space="preserve"> </w:t>
      </w:r>
      <w:r w:rsidRPr="001759D9">
        <w:rPr>
          <w:bCs/>
          <w:sz w:val="28"/>
          <w:szCs w:val="28"/>
        </w:rPr>
        <w:t>связи</w:t>
      </w:r>
      <w:r w:rsidR="00B241B3">
        <w:rPr>
          <w:bCs/>
          <w:sz w:val="28"/>
          <w:szCs w:val="28"/>
        </w:rPr>
        <w:t xml:space="preserve"> </w:t>
      </w:r>
      <w:r w:rsidRPr="001759D9">
        <w:rPr>
          <w:bCs/>
          <w:sz w:val="28"/>
          <w:szCs w:val="28"/>
        </w:rPr>
        <w:t>с</w:t>
      </w:r>
      <w:r w:rsidR="00B241B3">
        <w:rPr>
          <w:bCs/>
          <w:sz w:val="28"/>
          <w:szCs w:val="28"/>
        </w:rPr>
        <w:t xml:space="preserve"> </w:t>
      </w:r>
      <w:r w:rsidRPr="001759D9">
        <w:rPr>
          <w:bCs/>
          <w:sz w:val="28"/>
          <w:szCs w:val="28"/>
        </w:rPr>
        <w:t xml:space="preserve">принятием Федерального </w:t>
      </w:r>
      <w:hyperlink r:id="rId9" w:history="1">
        <w:r w:rsidRPr="001759D9">
          <w:rPr>
            <w:bCs/>
            <w:sz w:val="28"/>
            <w:szCs w:val="28"/>
          </w:rPr>
          <w:t>закона</w:t>
        </w:r>
      </w:hyperlink>
      <w:r w:rsidRPr="001759D9">
        <w:rPr>
          <w:bCs/>
          <w:sz w:val="28"/>
          <w:szCs w:val="28"/>
        </w:rPr>
        <w:t xml:space="preserve"> от 22 августа 2004 года </w:t>
      </w:r>
      <w:r w:rsidR="00B241B3">
        <w:rPr>
          <w:bCs/>
          <w:sz w:val="28"/>
          <w:szCs w:val="28"/>
        </w:rPr>
        <w:br/>
      </w:r>
      <w:r w:rsidRPr="001759D9">
        <w:rPr>
          <w:bCs/>
          <w:sz w:val="28"/>
          <w:szCs w:val="28"/>
        </w:rPr>
        <w:t>№</w:t>
      </w:r>
      <w:r w:rsidR="00B241B3">
        <w:rPr>
          <w:bCs/>
          <w:sz w:val="28"/>
          <w:szCs w:val="28"/>
        </w:rPr>
        <w:t> </w:t>
      </w:r>
      <w:r w:rsidRPr="001759D9">
        <w:rPr>
          <w:bCs/>
          <w:sz w:val="28"/>
          <w:szCs w:val="28"/>
        </w:rPr>
        <w:t xml:space="preserve">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B241B3">
        <w:rPr>
          <w:bCs/>
          <w:sz w:val="28"/>
          <w:szCs w:val="28"/>
        </w:rPr>
        <w:t>ф</w:t>
      </w:r>
      <w:r w:rsidRPr="001759D9">
        <w:rPr>
          <w:bCs/>
          <w:sz w:val="28"/>
          <w:szCs w:val="28"/>
        </w:rPr>
        <w:t>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вступившего в силу с 1 января 2005 года.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59D9">
        <w:rPr>
          <w:bCs/>
          <w:sz w:val="28"/>
          <w:szCs w:val="28"/>
        </w:rPr>
        <w:t xml:space="preserve">В соответствии с пунктом 8 статьи 154 указанного </w:t>
      </w:r>
      <w:r w:rsidR="00B241B3">
        <w:rPr>
          <w:bCs/>
          <w:sz w:val="28"/>
          <w:szCs w:val="28"/>
        </w:rPr>
        <w:t>Ф</w:t>
      </w:r>
      <w:r w:rsidRPr="001759D9">
        <w:rPr>
          <w:bCs/>
          <w:sz w:val="28"/>
          <w:szCs w:val="28"/>
        </w:rPr>
        <w:t xml:space="preserve">едерального </w:t>
      </w:r>
      <w:hyperlink r:id="rId10" w:history="1">
        <w:r w:rsidRPr="001759D9">
          <w:rPr>
            <w:bCs/>
            <w:sz w:val="28"/>
            <w:szCs w:val="28"/>
          </w:rPr>
          <w:t>закона</w:t>
        </w:r>
      </w:hyperlink>
      <w:r w:rsidRPr="001759D9">
        <w:rPr>
          <w:bCs/>
          <w:sz w:val="28"/>
          <w:szCs w:val="28"/>
        </w:rPr>
        <w:t xml:space="preserve"> бывшим несовершеннолетним узникам фашизма, признанным инвалидами вследствие общего заболевания, трудового увечья и других причин </w:t>
      </w:r>
      <w:r w:rsidR="00B241B3">
        <w:rPr>
          <w:bCs/>
          <w:sz w:val="28"/>
          <w:szCs w:val="28"/>
        </w:rPr>
        <w:br/>
      </w:r>
      <w:r w:rsidRPr="001759D9">
        <w:rPr>
          <w:bCs/>
          <w:sz w:val="28"/>
          <w:szCs w:val="28"/>
        </w:rPr>
        <w:t>(за исключением лиц, инвалидность которых наступила вследствие их противоправных действий), предоставляются ежемесячные денежные выплаты, меры социальной поддержки и льготы, установленные для инвалидов Великой Отечественной войны. Остальным бывшим несовершеннолетним узникам фашизма предоставляются ежемесячные денежные выплаты, меры социальной поддержки и льготы, установленные для участников Великой Отечественной войны из числа военнослужащих.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59D9">
        <w:rPr>
          <w:bCs/>
          <w:sz w:val="28"/>
          <w:szCs w:val="28"/>
        </w:rPr>
        <w:t xml:space="preserve">Таким образом, бывшие несовершеннолетние узники фашизма имеют право на льготы и меры социальной поддержки, предоставляемые инвалидам </w:t>
      </w:r>
      <w:r w:rsidR="00B241B3">
        <w:rPr>
          <w:bCs/>
          <w:sz w:val="28"/>
          <w:szCs w:val="28"/>
        </w:rPr>
        <w:br/>
      </w:r>
      <w:r w:rsidRPr="001759D9">
        <w:rPr>
          <w:bCs/>
          <w:sz w:val="28"/>
          <w:szCs w:val="28"/>
        </w:rPr>
        <w:t>и участникам Великой Отечественной войны.</w:t>
      </w:r>
    </w:p>
    <w:p w:rsidR="000C0AB6" w:rsidRPr="001759D9" w:rsidRDefault="00B241B3" w:rsidP="00B241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0C0AB6" w:rsidRPr="001759D9">
        <w:rPr>
          <w:sz w:val="28"/>
          <w:szCs w:val="28"/>
        </w:rPr>
        <w:t xml:space="preserve"> на практике возникают проблемы в получении ими указанных мер социальной поддержки.</w:t>
      </w:r>
    </w:p>
    <w:p w:rsidR="000C0AB6" w:rsidRPr="001759D9" w:rsidRDefault="000C0AB6" w:rsidP="00B2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D9">
        <w:rPr>
          <w:rFonts w:ascii="Times New Roman" w:hAnsi="Times New Roman" w:cs="Times New Roman"/>
          <w:sz w:val="28"/>
          <w:szCs w:val="28"/>
        </w:rPr>
        <w:t xml:space="preserve">Меры социальной поддержки для инвалидов и участников Великой Отечественной войны предусмотрены в статьях 14 и 15 Федерального закона </w:t>
      </w:r>
      <w:r w:rsidR="00B241B3">
        <w:rPr>
          <w:rFonts w:ascii="Times New Roman" w:hAnsi="Times New Roman" w:cs="Times New Roman"/>
          <w:sz w:val="28"/>
          <w:szCs w:val="28"/>
        </w:rPr>
        <w:br/>
      </w:r>
      <w:r w:rsidRPr="001759D9">
        <w:rPr>
          <w:rFonts w:ascii="Times New Roman" w:hAnsi="Times New Roman" w:cs="Times New Roman"/>
          <w:sz w:val="28"/>
          <w:szCs w:val="28"/>
        </w:rPr>
        <w:t>от 12 января 1995 года №</w:t>
      </w:r>
      <w:r w:rsidR="00B241B3">
        <w:rPr>
          <w:rFonts w:ascii="Times New Roman" w:hAnsi="Times New Roman" w:cs="Times New Roman"/>
          <w:sz w:val="28"/>
          <w:szCs w:val="28"/>
        </w:rPr>
        <w:t> </w:t>
      </w:r>
      <w:r w:rsidRPr="001759D9">
        <w:rPr>
          <w:rFonts w:ascii="Times New Roman" w:hAnsi="Times New Roman" w:cs="Times New Roman"/>
          <w:sz w:val="28"/>
          <w:szCs w:val="28"/>
        </w:rPr>
        <w:t xml:space="preserve">5-ФЗ "О ветеранах" (далее </w:t>
      </w:r>
      <w:r w:rsidR="00B241B3">
        <w:rPr>
          <w:rFonts w:ascii="Times New Roman" w:hAnsi="Times New Roman" w:cs="Times New Roman"/>
          <w:sz w:val="28"/>
          <w:szCs w:val="28"/>
        </w:rPr>
        <w:t>–</w:t>
      </w:r>
      <w:r w:rsidRPr="001759D9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B241B3">
        <w:rPr>
          <w:rFonts w:ascii="Times New Roman" w:hAnsi="Times New Roman" w:cs="Times New Roman"/>
          <w:sz w:val="28"/>
          <w:szCs w:val="28"/>
        </w:rPr>
        <w:br/>
      </w:r>
      <w:r w:rsidRPr="001759D9">
        <w:rPr>
          <w:rFonts w:ascii="Times New Roman" w:hAnsi="Times New Roman" w:cs="Times New Roman"/>
          <w:sz w:val="28"/>
          <w:szCs w:val="28"/>
        </w:rPr>
        <w:t>"О ветеранах").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9D9">
        <w:rPr>
          <w:sz w:val="28"/>
          <w:szCs w:val="28"/>
        </w:rPr>
        <w:t xml:space="preserve">Так, в соответствии с Федеральным законом "О ветеранах" инвалиды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и участники Великой Отечественной войны имеют право на </w:t>
      </w:r>
      <w:r w:rsidRPr="001759D9">
        <w:rPr>
          <w:rFonts w:eastAsia="Calibri"/>
          <w:sz w:val="28"/>
          <w:szCs w:val="28"/>
          <w:lang w:eastAsia="en-US"/>
        </w:rPr>
        <w:t xml:space="preserve">льготы </w:t>
      </w:r>
      <w:r w:rsidR="00B241B3">
        <w:rPr>
          <w:rFonts w:eastAsia="Calibri"/>
          <w:sz w:val="28"/>
          <w:szCs w:val="28"/>
          <w:lang w:eastAsia="en-US"/>
        </w:rPr>
        <w:br/>
      </w:r>
      <w:r w:rsidRPr="001759D9">
        <w:rPr>
          <w:rFonts w:eastAsia="Calibri"/>
          <w:sz w:val="28"/>
          <w:szCs w:val="28"/>
          <w:lang w:eastAsia="en-US"/>
        </w:rPr>
        <w:t>по пенсионному обеспечению в соответствии с законодательством.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9D9">
        <w:rPr>
          <w:rFonts w:eastAsia="Calibri"/>
          <w:sz w:val="28"/>
          <w:szCs w:val="28"/>
          <w:lang w:eastAsia="en-US"/>
        </w:rPr>
        <w:t>Федеральным законом от 15 декабря 2001 года №</w:t>
      </w:r>
      <w:r w:rsidR="00B241B3">
        <w:rPr>
          <w:rFonts w:eastAsia="Calibri"/>
          <w:sz w:val="28"/>
          <w:szCs w:val="28"/>
          <w:lang w:eastAsia="en-US"/>
        </w:rPr>
        <w:t> </w:t>
      </w:r>
      <w:r w:rsidRPr="001759D9">
        <w:rPr>
          <w:rFonts w:eastAsia="Calibri"/>
          <w:sz w:val="28"/>
          <w:szCs w:val="28"/>
          <w:lang w:eastAsia="en-US"/>
        </w:rPr>
        <w:t xml:space="preserve">166-ФЗ </w:t>
      </w:r>
      <w:r w:rsidR="00B241B3">
        <w:rPr>
          <w:rFonts w:eastAsia="Calibri"/>
          <w:sz w:val="28"/>
          <w:szCs w:val="28"/>
          <w:lang w:eastAsia="en-US"/>
        </w:rPr>
        <w:br/>
      </w:r>
      <w:r w:rsidRPr="001759D9">
        <w:rPr>
          <w:rFonts w:eastAsia="Calibri"/>
          <w:sz w:val="28"/>
          <w:szCs w:val="28"/>
          <w:lang w:eastAsia="en-US"/>
        </w:rPr>
        <w:t>"О государственном пенсионном обеспечении в Российской Федерации" для участников Великой Отечественной войны, граждан, ставших инвалидами вследствие военной травмы, граждан, награжденных знаком "Жителю блокадного Ленинграда"</w:t>
      </w:r>
      <w:r w:rsidR="00B241B3">
        <w:rPr>
          <w:rFonts w:eastAsia="Calibri"/>
          <w:sz w:val="28"/>
          <w:szCs w:val="28"/>
          <w:lang w:eastAsia="en-US"/>
        </w:rPr>
        <w:t>,</w:t>
      </w:r>
      <w:r w:rsidRPr="001759D9">
        <w:rPr>
          <w:rFonts w:eastAsia="Calibri"/>
          <w:sz w:val="28"/>
          <w:szCs w:val="28"/>
          <w:lang w:eastAsia="en-US"/>
        </w:rPr>
        <w:t xml:space="preserve"> предусмотрено право на одновременное получение двух пенсий: страховой пенсии по старости и по инвалидности.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9D9">
        <w:rPr>
          <w:rFonts w:eastAsia="Calibri"/>
          <w:sz w:val="28"/>
          <w:szCs w:val="28"/>
          <w:lang w:eastAsia="en-US"/>
        </w:rPr>
        <w:t>Бывшим несовершеннолетним узникам фашизма право на получение одновременно двух пенсий не предоставлено.</w:t>
      </w:r>
    </w:p>
    <w:p w:rsidR="000C0AB6" w:rsidRPr="001759D9" w:rsidRDefault="000C0AB6" w:rsidP="00B241B3">
      <w:pPr>
        <w:shd w:val="clear" w:color="auto" w:fill="FFFFFF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lastRenderedPageBreak/>
        <w:t xml:space="preserve">Поскольку бывшие несовершеннолетние узники фашизма не указаны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в Федеральном законе "О ветеранах" и не имеют статуса участника или инвалида Великой Отечественной войны, получить указанную меру социальной поддержки они не могут. 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Кроме того, в соответствии с Федеральным законом "О ветеранах" инвалидам и участникам Великой Отечественной войны из числа военнослужащих, нуждающимся в улучшении жилищных условий, предоставляется мера социальной поддержки в виде обеспечения жильем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за счет средств федерального бюджета. В то же время бывшим несовершеннолетним узникам фашизма, нуждающимся в улучшении жилищных условий и по предоставляемым мерам социальной поддержки приравненным к инвалидам и участникам Великой Отечественной войны, свое законное право на обеспечение жильем приходится доказывать в суде.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>При этом практика Верховного Суда Российской Федерации по этому вопросу складывается неоднозначно.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Набор льгот и мер социальной поддержки бывшим несовершеннолетним узникам фашизма в настоящее время во многом зависит от решения региональных властей и поэтому варьируется </w:t>
      </w:r>
      <w:r w:rsidR="00B241B3">
        <w:rPr>
          <w:sz w:val="28"/>
          <w:szCs w:val="28"/>
        </w:rPr>
        <w:t>в разных регионах</w:t>
      </w:r>
      <w:r w:rsidRPr="001759D9">
        <w:rPr>
          <w:sz w:val="28"/>
          <w:szCs w:val="28"/>
        </w:rPr>
        <w:t xml:space="preserve">. </w:t>
      </w:r>
      <w:r w:rsidR="00B241B3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В Ленинградской области часть ветеранских льгот действует и для бывших несовершеннолетних узников фашизма. 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rFonts w:eastAsia="Calibri"/>
          <w:sz w:val="28"/>
          <w:szCs w:val="28"/>
          <w:lang w:eastAsia="en-US"/>
        </w:rPr>
        <w:t xml:space="preserve">Таким образом, отсутствие </w:t>
      </w:r>
      <w:r w:rsidRPr="001759D9">
        <w:rPr>
          <w:sz w:val="28"/>
          <w:szCs w:val="28"/>
        </w:rPr>
        <w:t xml:space="preserve">законодательно закрепленного </w:t>
      </w:r>
      <w:r w:rsidR="00734D21">
        <w:rPr>
          <w:sz w:val="28"/>
          <w:szCs w:val="28"/>
        </w:rPr>
        <w:br/>
      </w:r>
      <w:r w:rsidRPr="001759D9">
        <w:rPr>
          <w:rFonts w:eastAsia="Calibri"/>
          <w:sz w:val="28"/>
          <w:szCs w:val="28"/>
          <w:lang w:eastAsia="en-US"/>
        </w:rPr>
        <w:t xml:space="preserve">на федеральном уровне </w:t>
      </w:r>
      <w:r w:rsidRPr="001759D9">
        <w:rPr>
          <w:sz w:val="28"/>
          <w:szCs w:val="28"/>
        </w:rPr>
        <w:t>правового статуса</w:t>
      </w:r>
      <w:r w:rsidRPr="001759D9">
        <w:rPr>
          <w:rFonts w:eastAsia="Calibri"/>
          <w:sz w:val="28"/>
          <w:szCs w:val="28"/>
          <w:lang w:eastAsia="en-US"/>
        </w:rPr>
        <w:t xml:space="preserve"> </w:t>
      </w:r>
      <w:r w:rsidRPr="001759D9">
        <w:rPr>
          <w:sz w:val="28"/>
          <w:szCs w:val="28"/>
        </w:rPr>
        <w:t>и</w:t>
      </w:r>
      <w:r w:rsidRPr="001759D9">
        <w:rPr>
          <w:rFonts w:eastAsia="Calibri"/>
          <w:sz w:val="28"/>
          <w:szCs w:val="28"/>
          <w:lang w:eastAsia="en-US"/>
        </w:rPr>
        <w:t xml:space="preserve"> </w:t>
      </w:r>
      <w:r w:rsidRPr="001759D9">
        <w:rPr>
          <w:sz w:val="28"/>
          <w:szCs w:val="28"/>
        </w:rPr>
        <w:t xml:space="preserve">конкретного перечня мер социальной поддержки бывшим несовершеннолетним узникам фашизма </w:t>
      </w:r>
      <w:r w:rsidR="00734D21">
        <w:rPr>
          <w:sz w:val="28"/>
          <w:szCs w:val="28"/>
        </w:rPr>
        <w:t>вызвало</w:t>
      </w:r>
      <w:r w:rsidRPr="001759D9">
        <w:rPr>
          <w:sz w:val="28"/>
          <w:szCs w:val="28"/>
        </w:rPr>
        <w:t xml:space="preserve"> неоднозначное толкование и применение положений федерального законодательства в части предоставляемых им мер социальной поддержки. 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Вместе с тем вопрос о присвоении бывшим несовершеннолетним узникам фашизма правового статуса и отнесении к категории ветеранов Великой Отечественной войны имеет федеральное значение. 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Многочисленные обращения бывших несовершеннолетних узников фашизма на федеральном уровне так и остаются без внимания, </w:t>
      </w:r>
      <w:r w:rsidR="00734D21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а соответствующие проекты федеральных законов, направленные некоторыми субъектами Российской Федерации в Государственную Думу Федерального Собрания Российской Федерации, были ею отклонены или отозваны инициаторами из-за отрицательных заключений Правительства Российской Федерации. Суть указанных заключений заключалась в противоречии законопроектов общей концепции Федерального закона "О ветеранах", </w:t>
      </w:r>
      <w:r w:rsidR="00734D21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в соответствии с которой категории ветеранов устанавливаются с учетом заслуг по защите Отечества, безупречной военной службы и продолжительного добросовестного труда. Что касается бывших несовершеннолетних узников фашизма, то они, как следует из заключений, по существу являются </w:t>
      </w:r>
      <w:r w:rsidR="00734D21">
        <w:rPr>
          <w:sz w:val="28"/>
          <w:szCs w:val="28"/>
        </w:rPr>
        <w:br/>
      </w:r>
      <w:r w:rsidRPr="001759D9">
        <w:rPr>
          <w:sz w:val="28"/>
          <w:szCs w:val="28"/>
        </w:rPr>
        <w:t>не участниками, а жертвами войны.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В частности, по этой причине в декабре 2019 года Законодательное собрание Ленинградской области отозвало свой проект федерального закона </w:t>
      </w:r>
      <w:r w:rsidR="00734D21">
        <w:rPr>
          <w:sz w:val="28"/>
          <w:szCs w:val="28"/>
        </w:rPr>
        <w:br/>
      </w:r>
      <w:r w:rsidRPr="001759D9">
        <w:rPr>
          <w:sz w:val="28"/>
          <w:szCs w:val="28"/>
        </w:rPr>
        <w:t xml:space="preserve">"О внесении изменения в статью 2 Федерального закона "О ветеранах" </w:t>
      </w:r>
      <w:r w:rsidR="00734D21">
        <w:rPr>
          <w:sz w:val="28"/>
          <w:szCs w:val="28"/>
        </w:rPr>
        <w:br/>
      </w:r>
      <w:r w:rsidRPr="001759D9">
        <w:rPr>
          <w:sz w:val="28"/>
          <w:szCs w:val="28"/>
        </w:rPr>
        <w:lastRenderedPageBreak/>
        <w:t>(№</w:t>
      </w:r>
      <w:r w:rsidR="00734D21">
        <w:rPr>
          <w:sz w:val="28"/>
          <w:szCs w:val="28"/>
        </w:rPr>
        <w:t> </w:t>
      </w:r>
      <w:r w:rsidRPr="001759D9">
        <w:rPr>
          <w:sz w:val="28"/>
          <w:szCs w:val="28"/>
        </w:rPr>
        <w:t xml:space="preserve">7-762), которым предлагалось </w:t>
      </w:r>
      <w:r w:rsidR="00C22C78" w:rsidRPr="001759D9">
        <w:rPr>
          <w:sz w:val="28"/>
          <w:szCs w:val="28"/>
        </w:rPr>
        <w:t xml:space="preserve">отнести </w:t>
      </w:r>
      <w:r w:rsidRPr="001759D9">
        <w:rPr>
          <w:sz w:val="28"/>
          <w:szCs w:val="28"/>
        </w:rPr>
        <w:t>бывших несовершеннолетних узников фашизма к числу участников Великой Отечественной войны.</w:t>
      </w:r>
    </w:p>
    <w:p w:rsidR="00C22C78" w:rsidRPr="001759D9" w:rsidRDefault="00C22C78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Законодательное собрание Ленинградской области считает необходимым обеспечить достойную старость последним свидетелям Великой Отечественной войны, </w:t>
      </w:r>
      <w:r w:rsidRPr="001759D9">
        <w:rPr>
          <w:sz w:val="28"/>
          <w:szCs w:val="28"/>
        </w:rPr>
        <w:t xml:space="preserve">учесть тяжелый физический и моральный ущерб, причиненный </w:t>
      </w:r>
      <w:r>
        <w:rPr>
          <w:sz w:val="28"/>
          <w:szCs w:val="28"/>
        </w:rPr>
        <w:t xml:space="preserve">бывшим несовершеннолетним узникам фашизма </w:t>
      </w:r>
      <w:r w:rsidRPr="001759D9">
        <w:rPr>
          <w:sz w:val="28"/>
          <w:szCs w:val="28"/>
        </w:rPr>
        <w:t>в период Великой Отечественной войны, признать их статус, отнеся к ветеранам Великой Отечественной войны, и определить перечень предоставляемых им мер социальной поддержки.</w:t>
      </w:r>
    </w:p>
    <w:p w:rsidR="000C0AB6" w:rsidRPr="001759D9" w:rsidRDefault="000C0AB6" w:rsidP="00B24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D9">
        <w:rPr>
          <w:sz w:val="28"/>
          <w:szCs w:val="28"/>
        </w:rPr>
        <w:t xml:space="preserve">В целях восстановления социальной справедливости в отношении </w:t>
      </w:r>
      <w:r w:rsidR="00C22C78">
        <w:rPr>
          <w:sz w:val="28"/>
          <w:szCs w:val="28"/>
        </w:rPr>
        <w:t>бывших несовершеннолетних узников</w:t>
      </w:r>
      <w:r w:rsidRPr="001759D9">
        <w:rPr>
          <w:sz w:val="28"/>
          <w:szCs w:val="28"/>
        </w:rPr>
        <w:t xml:space="preserve"> фашизма просим </w:t>
      </w:r>
      <w:r w:rsidRPr="001759D9">
        <w:rPr>
          <w:iCs/>
          <w:sz w:val="28"/>
          <w:szCs w:val="28"/>
        </w:rPr>
        <w:t>урегулировать данный вопрос на законодательном уровне путем разработки специального федерального закона или внесения соответствующих изменений в федеральное законодательство.</w:t>
      </w:r>
    </w:p>
    <w:sectPr w:rsidR="000C0AB6" w:rsidRPr="001759D9" w:rsidSect="00B241B3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FC" w:rsidRDefault="00290EFC">
      <w:r>
        <w:separator/>
      </w:r>
    </w:p>
  </w:endnote>
  <w:endnote w:type="continuationSeparator" w:id="0">
    <w:p w:rsidR="00290EFC" w:rsidRDefault="0029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FC" w:rsidRDefault="00290EFC">
      <w:r>
        <w:separator/>
      </w:r>
    </w:p>
  </w:footnote>
  <w:footnote w:type="continuationSeparator" w:id="0">
    <w:p w:rsidR="00290EFC" w:rsidRDefault="0029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7E" w:rsidRPr="00324337" w:rsidRDefault="003F20C6">
    <w:pPr>
      <w:pStyle w:val="a3"/>
      <w:jc w:val="right"/>
      <w:rPr>
        <w:sz w:val="24"/>
        <w:szCs w:val="24"/>
      </w:rPr>
    </w:pPr>
    <w:r w:rsidRPr="00324337">
      <w:rPr>
        <w:sz w:val="24"/>
        <w:szCs w:val="24"/>
      </w:rPr>
      <w:fldChar w:fldCharType="begin"/>
    </w:r>
    <w:r w:rsidR="004B347E" w:rsidRPr="00324337">
      <w:rPr>
        <w:sz w:val="24"/>
        <w:szCs w:val="24"/>
      </w:rPr>
      <w:instrText xml:space="preserve"> PAGE   \* MERGEFORMAT </w:instrText>
    </w:r>
    <w:r w:rsidRPr="00324337">
      <w:rPr>
        <w:sz w:val="24"/>
        <w:szCs w:val="24"/>
      </w:rPr>
      <w:fldChar w:fldCharType="separate"/>
    </w:r>
    <w:r w:rsidR="00D9127B">
      <w:rPr>
        <w:noProof/>
        <w:sz w:val="24"/>
        <w:szCs w:val="24"/>
      </w:rPr>
      <w:t>4</w:t>
    </w:r>
    <w:r w:rsidRPr="00324337">
      <w:rPr>
        <w:sz w:val="24"/>
        <w:szCs w:val="24"/>
      </w:rPr>
      <w:fldChar w:fldCharType="end"/>
    </w:r>
  </w:p>
  <w:p w:rsidR="004B347E" w:rsidRPr="00324337" w:rsidRDefault="004B347E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AB6"/>
    <w:rsid w:val="000C0AB6"/>
    <w:rsid w:val="00290EFC"/>
    <w:rsid w:val="003D2413"/>
    <w:rsid w:val="003F20C6"/>
    <w:rsid w:val="0040332C"/>
    <w:rsid w:val="004B347E"/>
    <w:rsid w:val="00506525"/>
    <w:rsid w:val="005418A2"/>
    <w:rsid w:val="005A0205"/>
    <w:rsid w:val="00734D21"/>
    <w:rsid w:val="009000A0"/>
    <w:rsid w:val="00B241B3"/>
    <w:rsid w:val="00C22C78"/>
    <w:rsid w:val="00D9127B"/>
    <w:rsid w:val="00E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D0803"/>
  <w15:docId w15:val="{9CF9E9C2-91FC-4E83-B58D-809E53A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AB6"/>
  </w:style>
  <w:style w:type="paragraph" w:styleId="a5">
    <w:name w:val="Body Text"/>
    <w:basedOn w:val="a"/>
    <w:link w:val="a6"/>
    <w:semiHidden/>
    <w:unhideWhenUsed/>
    <w:rsid w:val="000C0AB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C0AB6"/>
    <w:rPr>
      <w:sz w:val="28"/>
    </w:rPr>
  </w:style>
  <w:style w:type="paragraph" w:styleId="a7">
    <w:name w:val="Body Text Indent"/>
    <w:basedOn w:val="a"/>
    <w:link w:val="a8"/>
    <w:semiHidden/>
    <w:unhideWhenUsed/>
    <w:rsid w:val="000C0AB6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0C0AB6"/>
    <w:rPr>
      <w:sz w:val="28"/>
    </w:rPr>
  </w:style>
  <w:style w:type="paragraph" w:styleId="2">
    <w:name w:val="Body Text 2"/>
    <w:basedOn w:val="a"/>
    <w:link w:val="20"/>
    <w:semiHidden/>
    <w:unhideWhenUsed/>
    <w:rsid w:val="000C0AB6"/>
    <w:pPr>
      <w:jc w:val="both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0C0AB6"/>
    <w:rPr>
      <w:b/>
      <w:sz w:val="32"/>
    </w:rPr>
  </w:style>
  <w:style w:type="paragraph" w:styleId="3">
    <w:name w:val="Body Text 3"/>
    <w:basedOn w:val="a"/>
    <w:link w:val="30"/>
    <w:semiHidden/>
    <w:unhideWhenUsed/>
    <w:rsid w:val="000C0AB6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C0AB6"/>
    <w:rPr>
      <w:sz w:val="28"/>
    </w:rPr>
  </w:style>
  <w:style w:type="paragraph" w:styleId="21">
    <w:name w:val="Body Text Indent 2"/>
    <w:basedOn w:val="a"/>
    <w:link w:val="22"/>
    <w:unhideWhenUsed/>
    <w:rsid w:val="000C0AB6"/>
    <w:pPr>
      <w:tabs>
        <w:tab w:val="left" w:pos="8505"/>
      </w:tabs>
      <w:ind w:left="225"/>
      <w:jc w:val="both"/>
    </w:pPr>
    <w:rPr>
      <w:bCs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C0AB6"/>
    <w:rPr>
      <w:bCs/>
      <w:sz w:val="28"/>
    </w:rPr>
  </w:style>
  <w:style w:type="character" w:styleId="a9">
    <w:name w:val="Hyperlink"/>
    <w:basedOn w:val="a0"/>
    <w:uiPriority w:val="99"/>
    <w:semiHidden/>
    <w:unhideWhenUsed/>
    <w:rsid w:val="000C0AB6"/>
    <w:rPr>
      <w:color w:val="0000FF"/>
      <w:u w:val="single"/>
    </w:rPr>
  </w:style>
  <w:style w:type="paragraph" w:customStyle="1" w:styleId="ConsPlusNormal">
    <w:name w:val="ConsPlusNormal"/>
    <w:rsid w:val="000C0A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B24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41B3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418A2"/>
    <w:pPr>
      <w:suppressAutoHyphens/>
      <w:spacing w:after="200" w:line="276" w:lineRule="auto"/>
    </w:pPr>
    <w:rPr>
      <w:rFonts w:ascii="Calibri" w:eastAsia="SimSun" w:hAnsi="Calibri" w:cs="font291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C74E0BF52A5E0781E17844389588D02553FEDA17C8DFAFF3C2DkB6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2C74E0BF52A5E0781E17844389588D02553FEDA17C8DFAFF3C2DkB6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CCF6AB68CB33B56FF45EED75EBD33EA774C7D9CB8644CFE92B6679C1757DDD8BD5937286A14578715721E070Bs2e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CCF6AB68CB33B56FF45EED75EBD33EA774C7D9CB8644CFE92B6679C1757DDD8BD5937286A14578715721E070Bs2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10343</CharactersWithSpaces>
  <SharedDoc>false</SharedDoc>
  <HLinks>
    <vt:vector size="30" baseType="variant"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consultantplus://offline/ref=0CCF6AB68CB33B56FF45EED75EBD33EA774C7D9CB8644CFE92B6679C1757DDD8BD5937286A14578715721E070Bs2e7N</vt:lpwstr>
      </vt:variant>
      <vt:variant>
        <vt:lpwstr/>
      </vt:variant>
      <vt:variant>
        <vt:i4>327685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consultantplus://offline/ref=0CCF6AB68CB33B56FF45EED75EBD33EA774C7D9CB8644CFE92B6679C1757DDD8BD5937286A14578715721E070Bs2e7N</vt:lpwstr>
      </vt:variant>
      <vt:variant>
        <vt:lpwstr/>
      </vt:variant>
      <vt:variant>
        <vt:i4>5111895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consultantplus://offline/ref=1A2C74E0BF52A5E0781E17844389588D02553FEDA17C8DFAFF3C2DkB68G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consultantplus://offline/ref=1A2C74E0BF52A5E0781E17844389588D02553FEDA17C8DFAFF3C2DkB68G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Note8</cp:lastModifiedBy>
  <cp:revision>5</cp:revision>
  <cp:lastPrinted>2020-03-02T12:18:00Z</cp:lastPrinted>
  <dcterms:created xsi:type="dcterms:W3CDTF">2020-03-02T12:00:00Z</dcterms:created>
  <dcterms:modified xsi:type="dcterms:W3CDTF">2021-03-10T09:40:00Z</dcterms:modified>
</cp:coreProperties>
</file>