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7E" w:rsidRDefault="00DE537E" w:rsidP="00DE537E">
      <w:pPr>
        <w:jc w:val="center"/>
        <w:rPr>
          <w:b/>
        </w:rPr>
      </w:pPr>
      <w:r>
        <w:rPr>
          <w:b/>
        </w:rPr>
        <w:t>ЗАКОНОДАТЕЛЬНОЕ СОБРАНИЕ ЛЕНИНГРАДСКОЙ ОБЛАСТИ</w:t>
      </w:r>
    </w:p>
    <w:p w:rsidR="00DE537E" w:rsidRDefault="00DE537E" w:rsidP="00DE537E">
      <w:pPr>
        <w:ind w:left="2124" w:firstLine="708"/>
        <w:jc w:val="center"/>
        <w:rPr>
          <w:b/>
          <w:sz w:val="28"/>
        </w:rPr>
      </w:pPr>
    </w:p>
    <w:p w:rsidR="0045549F" w:rsidRDefault="00DE537E" w:rsidP="00DE537E">
      <w:pPr>
        <w:jc w:val="center"/>
        <w:rPr>
          <w:bCs/>
          <w:sz w:val="28"/>
          <w:szCs w:val="28"/>
        </w:rPr>
      </w:pPr>
      <w:r>
        <w:rPr>
          <w:b/>
          <w:sz w:val="28"/>
        </w:rPr>
        <w:t>П О С Т А Н О В Л Е Н И Е</w:t>
      </w:r>
    </w:p>
    <w:p w:rsidR="0045549F" w:rsidRPr="00CD5C3D" w:rsidRDefault="0045549F" w:rsidP="0045549F">
      <w:pPr>
        <w:jc w:val="both"/>
        <w:rPr>
          <w:bCs/>
          <w:sz w:val="28"/>
          <w:szCs w:val="28"/>
        </w:rPr>
      </w:pPr>
    </w:p>
    <w:p w:rsidR="0045549F" w:rsidRPr="00B10E28" w:rsidRDefault="0045549F" w:rsidP="00DE537E">
      <w:pPr>
        <w:ind w:right="707"/>
        <w:jc w:val="center"/>
        <w:rPr>
          <w:bCs/>
          <w:sz w:val="28"/>
          <w:szCs w:val="28"/>
        </w:rPr>
      </w:pPr>
      <w:bookmarkStart w:id="0" w:name="_GoBack"/>
      <w:r w:rsidRPr="00CD5C3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440C4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440C4F">
        <w:rPr>
          <w:bCs/>
          <w:sz w:val="28"/>
          <w:szCs w:val="28"/>
        </w:rPr>
        <w:t>марта</w:t>
      </w:r>
      <w:r w:rsidRPr="00CD5C3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Pr="00CD5C3D">
        <w:rPr>
          <w:bCs/>
          <w:sz w:val="28"/>
          <w:szCs w:val="28"/>
        </w:rPr>
        <w:t xml:space="preserve"> </w:t>
      </w:r>
      <w:proofErr w:type="gramStart"/>
      <w:r w:rsidRPr="00CD5C3D">
        <w:rPr>
          <w:bCs/>
          <w:sz w:val="28"/>
          <w:szCs w:val="28"/>
        </w:rPr>
        <w:t>года  №</w:t>
      </w:r>
      <w:proofErr w:type="gramEnd"/>
      <w:r w:rsidR="00153C82">
        <w:rPr>
          <w:bCs/>
          <w:sz w:val="28"/>
          <w:szCs w:val="28"/>
        </w:rPr>
        <w:t xml:space="preserve"> </w:t>
      </w:r>
      <w:r w:rsidR="00440C4F">
        <w:rPr>
          <w:bCs/>
          <w:sz w:val="28"/>
          <w:szCs w:val="28"/>
        </w:rPr>
        <w:t>1</w:t>
      </w:r>
      <w:r w:rsidR="00CA20AC" w:rsidRPr="00CA20AC">
        <w:rPr>
          <w:bCs/>
          <w:sz w:val="28"/>
          <w:szCs w:val="28"/>
        </w:rPr>
        <w:t>5</w:t>
      </w:r>
      <w:r w:rsidR="00CA20AC" w:rsidRPr="00B10E28">
        <w:rPr>
          <w:bCs/>
          <w:sz w:val="28"/>
          <w:szCs w:val="28"/>
        </w:rPr>
        <w:t>9</w:t>
      </w:r>
      <w:bookmarkEnd w:id="0"/>
    </w:p>
    <w:p w:rsidR="0045549F" w:rsidRPr="00CD5C3D" w:rsidRDefault="0045549F" w:rsidP="0045549F">
      <w:pPr>
        <w:ind w:right="707"/>
        <w:jc w:val="center"/>
        <w:rPr>
          <w:bCs/>
          <w:sz w:val="20"/>
          <w:szCs w:val="28"/>
        </w:rPr>
      </w:pPr>
    </w:p>
    <w:p w:rsidR="0045549F" w:rsidRPr="00CD5C3D" w:rsidRDefault="0045549F" w:rsidP="0045549F">
      <w:pPr>
        <w:ind w:right="707"/>
        <w:jc w:val="center"/>
        <w:rPr>
          <w:bCs/>
          <w:sz w:val="20"/>
          <w:szCs w:val="28"/>
        </w:rPr>
      </w:pPr>
    </w:p>
    <w:p w:rsidR="009235EA" w:rsidRPr="0045549F" w:rsidRDefault="009235EA" w:rsidP="0045549F">
      <w:pPr>
        <w:ind w:right="707"/>
        <w:jc w:val="center"/>
        <w:outlineLvl w:val="0"/>
        <w:rPr>
          <w:b/>
          <w:sz w:val="26"/>
          <w:szCs w:val="26"/>
        </w:rPr>
      </w:pPr>
      <w:r w:rsidRPr="0045549F">
        <w:rPr>
          <w:b/>
          <w:sz w:val="26"/>
          <w:szCs w:val="26"/>
        </w:rPr>
        <w:t>О законодательной инициативе Законодательного собрания Ленинградской области по внесению в</w:t>
      </w:r>
      <w:r w:rsidR="00153C82">
        <w:rPr>
          <w:b/>
          <w:sz w:val="26"/>
          <w:szCs w:val="26"/>
        </w:rPr>
        <w:t xml:space="preserve"> </w:t>
      </w:r>
      <w:r w:rsidRPr="0045549F">
        <w:rPr>
          <w:b/>
          <w:sz w:val="26"/>
          <w:szCs w:val="26"/>
        </w:rPr>
        <w:t>Государственную Думу Федерального Собрания Российской Федерации проекта федерального закона</w:t>
      </w:r>
      <w:r w:rsidR="0045549F" w:rsidRPr="0045549F">
        <w:rPr>
          <w:b/>
          <w:sz w:val="26"/>
          <w:szCs w:val="26"/>
        </w:rPr>
        <w:t xml:space="preserve"> </w:t>
      </w:r>
      <w:r w:rsidRPr="0045549F">
        <w:rPr>
          <w:b/>
          <w:sz w:val="26"/>
          <w:szCs w:val="26"/>
        </w:rPr>
        <w:t>"О внесении изменени</w:t>
      </w:r>
      <w:r w:rsidR="00CA20AC">
        <w:rPr>
          <w:b/>
          <w:sz w:val="26"/>
          <w:szCs w:val="26"/>
        </w:rPr>
        <w:t>я</w:t>
      </w:r>
      <w:r w:rsidRPr="0045549F">
        <w:rPr>
          <w:b/>
          <w:sz w:val="26"/>
          <w:szCs w:val="26"/>
        </w:rPr>
        <w:t xml:space="preserve"> в статью </w:t>
      </w:r>
      <w:r w:rsidR="00CA20AC">
        <w:rPr>
          <w:b/>
          <w:sz w:val="26"/>
          <w:szCs w:val="26"/>
        </w:rPr>
        <w:t>93</w:t>
      </w:r>
      <w:r w:rsidRPr="0045549F">
        <w:rPr>
          <w:b/>
          <w:sz w:val="26"/>
          <w:szCs w:val="26"/>
          <w:vertAlign w:val="superscript"/>
        </w:rPr>
        <w:t xml:space="preserve"> </w:t>
      </w:r>
      <w:r w:rsidRPr="0045549F">
        <w:rPr>
          <w:b/>
          <w:sz w:val="26"/>
          <w:szCs w:val="26"/>
        </w:rPr>
        <w:t>Федерального закона</w:t>
      </w:r>
      <w:r w:rsidR="0045549F" w:rsidRPr="0045549F">
        <w:rPr>
          <w:b/>
          <w:sz w:val="26"/>
          <w:szCs w:val="26"/>
        </w:rPr>
        <w:t xml:space="preserve"> </w:t>
      </w:r>
      <w:r w:rsidRPr="0045549F">
        <w:rPr>
          <w:b/>
          <w:sz w:val="26"/>
          <w:szCs w:val="26"/>
        </w:rPr>
        <w:t xml:space="preserve">"О </w:t>
      </w:r>
      <w:r w:rsidR="00CA20AC">
        <w:rPr>
          <w:b/>
          <w:sz w:val="26"/>
          <w:szCs w:val="26"/>
        </w:rPr>
        <w:t>контрактной системе в сфере закупок товаров, работ, услуг для обеспечения государственных и муниципальных нужд</w:t>
      </w:r>
      <w:r w:rsidRPr="0045549F">
        <w:rPr>
          <w:b/>
          <w:sz w:val="26"/>
          <w:szCs w:val="26"/>
        </w:rPr>
        <w:t>"</w:t>
      </w:r>
    </w:p>
    <w:p w:rsidR="009235EA" w:rsidRPr="0045549F" w:rsidRDefault="009235EA" w:rsidP="009235EA">
      <w:pPr>
        <w:ind w:right="5035"/>
        <w:jc w:val="both"/>
        <w:rPr>
          <w:bCs/>
          <w:sz w:val="28"/>
          <w:szCs w:val="28"/>
        </w:rPr>
      </w:pPr>
    </w:p>
    <w:p w:rsidR="009235EA" w:rsidRPr="0045549F" w:rsidRDefault="009235EA" w:rsidP="009235EA">
      <w:pPr>
        <w:ind w:right="5035"/>
        <w:jc w:val="both"/>
        <w:rPr>
          <w:bCs/>
          <w:sz w:val="28"/>
          <w:szCs w:val="28"/>
        </w:rPr>
      </w:pPr>
    </w:p>
    <w:p w:rsidR="009235EA" w:rsidRPr="0045549F" w:rsidRDefault="009235EA" w:rsidP="009235EA">
      <w:pPr>
        <w:pStyle w:val="20"/>
        <w:ind w:firstLine="709"/>
        <w:rPr>
          <w:bCs/>
          <w:szCs w:val="28"/>
        </w:rPr>
      </w:pPr>
      <w:r w:rsidRPr="0045549F">
        <w:rPr>
          <w:bCs/>
          <w:szCs w:val="28"/>
        </w:rPr>
        <w:t xml:space="preserve">В соответствии со статьей 104 Конституции Российской Федерации Законодательное собрание Ленинградской области     п о с </w:t>
      </w:r>
      <w:proofErr w:type="gramStart"/>
      <w:r w:rsidRPr="0045549F">
        <w:rPr>
          <w:bCs/>
          <w:szCs w:val="28"/>
        </w:rPr>
        <w:t>т</w:t>
      </w:r>
      <w:proofErr w:type="gramEnd"/>
      <w:r w:rsidRPr="0045549F">
        <w:rPr>
          <w:bCs/>
          <w:szCs w:val="28"/>
        </w:rPr>
        <w:t xml:space="preserve"> а н о в л я е т: </w:t>
      </w:r>
    </w:p>
    <w:p w:rsidR="009235EA" w:rsidRPr="0045549F" w:rsidRDefault="009235EA" w:rsidP="009235EA">
      <w:pPr>
        <w:pStyle w:val="20"/>
        <w:ind w:firstLine="709"/>
        <w:rPr>
          <w:bCs/>
          <w:szCs w:val="28"/>
        </w:rPr>
      </w:pPr>
    </w:p>
    <w:p w:rsidR="009235EA" w:rsidRDefault="009235EA" w:rsidP="009235EA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5549F">
        <w:rPr>
          <w:bCs/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</w:t>
      </w:r>
      <w:r w:rsidRPr="00CA20AC">
        <w:rPr>
          <w:bCs/>
          <w:spacing w:val="-2"/>
          <w:sz w:val="28"/>
          <w:szCs w:val="28"/>
        </w:rPr>
        <w:t xml:space="preserve">закона </w:t>
      </w:r>
      <w:r w:rsidRPr="00CA20AC">
        <w:rPr>
          <w:spacing w:val="-2"/>
          <w:sz w:val="28"/>
          <w:szCs w:val="28"/>
        </w:rPr>
        <w:t>"О внесении изменени</w:t>
      </w:r>
      <w:r w:rsidR="00CA20AC" w:rsidRPr="00CA20AC">
        <w:rPr>
          <w:spacing w:val="-2"/>
          <w:sz w:val="28"/>
          <w:szCs w:val="28"/>
        </w:rPr>
        <w:t>я</w:t>
      </w:r>
      <w:r w:rsidRPr="00CA20AC">
        <w:rPr>
          <w:spacing w:val="-2"/>
          <w:sz w:val="28"/>
          <w:szCs w:val="28"/>
        </w:rPr>
        <w:t xml:space="preserve"> в статью </w:t>
      </w:r>
      <w:r w:rsidR="00CA20AC" w:rsidRPr="00CA20AC">
        <w:rPr>
          <w:spacing w:val="-2"/>
          <w:sz w:val="28"/>
          <w:szCs w:val="28"/>
        </w:rPr>
        <w:t>93</w:t>
      </w:r>
      <w:r w:rsidRPr="00CA20AC">
        <w:rPr>
          <w:spacing w:val="-2"/>
          <w:sz w:val="28"/>
          <w:szCs w:val="28"/>
          <w:vertAlign w:val="superscript"/>
        </w:rPr>
        <w:t xml:space="preserve"> </w:t>
      </w:r>
      <w:r w:rsidRPr="00CA20AC">
        <w:rPr>
          <w:spacing w:val="-2"/>
          <w:sz w:val="28"/>
          <w:szCs w:val="28"/>
        </w:rPr>
        <w:t xml:space="preserve">Федерального закона "О </w:t>
      </w:r>
      <w:r w:rsidR="00CA20AC" w:rsidRPr="00CA20AC">
        <w:rPr>
          <w:spacing w:val="-2"/>
          <w:sz w:val="28"/>
          <w:szCs w:val="28"/>
        </w:rPr>
        <w:t>контрактной</w:t>
      </w:r>
      <w:r w:rsidR="00CA20AC">
        <w:rPr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</w:t>
      </w:r>
      <w:r w:rsidRPr="0045549F">
        <w:rPr>
          <w:sz w:val="28"/>
          <w:szCs w:val="28"/>
        </w:rPr>
        <w:t>".</w:t>
      </w:r>
    </w:p>
    <w:p w:rsidR="00440C4F" w:rsidRDefault="00440C4F" w:rsidP="009235EA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440C4F" w:rsidRPr="0045549F" w:rsidRDefault="00440C4F" w:rsidP="009235EA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CA20AC" w:rsidRDefault="00CA20AC" w:rsidP="00CA20AC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A20AC" w:rsidRPr="0045549F" w:rsidRDefault="00CA20AC" w:rsidP="00CA20AC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Направить указанный проект федерального закона в Совет законодателей Российской Федерации при Федеральном Собрании Российской Федерации для экспертной оценки.</w:t>
      </w:r>
    </w:p>
    <w:p w:rsidR="009235EA" w:rsidRPr="0045549F" w:rsidRDefault="009235EA" w:rsidP="009235EA">
      <w:pPr>
        <w:pStyle w:val="11"/>
        <w:shd w:val="clear" w:color="auto" w:fill="auto"/>
        <w:tabs>
          <w:tab w:val="left" w:pos="0"/>
        </w:tabs>
        <w:spacing w:after="0" w:line="240" w:lineRule="auto"/>
        <w:ind w:right="40" w:firstLine="709"/>
        <w:jc w:val="both"/>
        <w:rPr>
          <w:rFonts w:eastAsia="Calibri"/>
          <w:bCs/>
          <w:sz w:val="28"/>
          <w:szCs w:val="28"/>
        </w:rPr>
      </w:pPr>
    </w:p>
    <w:p w:rsidR="009235EA" w:rsidRPr="0045549F" w:rsidRDefault="00CA20AC" w:rsidP="009235EA">
      <w:pPr>
        <w:pStyle w:val="11"/>
        <w:shd w:val="clear" w:color="auto" w:fill="auto"/>
        <w:tabs>
          <w:tab w:val="left" w:pos="0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9235EA" w:rsidRPr="0045549F">
        <w:rPr>
          <w:bCs/>
          <w:sz w:val="28"/>
          <w:szCs w:val="28"/>
        </w:rPr>
        <w:t>.</w:t>
      </w:r>
      <w:r w:rsidR="0045549F" w:rsidRPr="0045549F">
        <w:rPr>
          <w:bCs/>
          <w:sz w:val="28"/>
          <w:szCs w:val="28"/>
        </w:rPr>
        <w:t> </w:t>
      </w:r>
      <w:r w:rsidR="009235EA" w:rsidRPr="0045549F">
        <w:rPr>
          <w:sz w:val="28"/>
          <w:szCs w:val="28"/>
        </w:rPr>
        <w:t>Уполномочить депутата Государственной Думы Федерального Собрания Российской Федерации С.</w:t>
      </w:r>
      <w:r>
        <w:rPr>
          <w:sz w:val="28"/>
          <w:szCs w:val="28"/>
        </w:rPr>
        <w:t>В</w:t>
      </w:r>
      <w:r w:rsidR="009235EA" w:rsidRPr="0045549F">
        <w:rPr>
          <w:sz w:val="28"/>
          <w:szCs w:val="28"/>
        </w:rPr>
        <w:t>.</w:t>
      </w:r>
      <w:r w:rsidR="0045549F" w:rsidRPr="0045549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Яхнюка</w:t>
      </w:r>
      <w:proofErr w:type="spellEnd"/>
      <w:r w:rsidR="009235EA" w:rsidRPr="0045549F">
        <w:rPr>
          <w:sz w:val="28"/>
          <w:szCs w:val="28"/>
        </w:rPr>
        <w:t xml:space="preserve"> представлять проект федерального закона "О </w:t>
      </w:r>
      <w:r w:rsidRPr="00CA20AC">
        <w:rPr>
          <w:spacing w:val="-2"/>
          <w:sz w:val="28"/>
          <w:szCs w:val="28"/>
        </w:rPr>
        <w:t>внесении изменения в статью 93</w:t>
      </w:r>
      <w:r w:rsidRPr="00CA20AC">
        <w:rPr>
          <w:spacing w:val="-2"/>
          <w:sz w:val="28"/>
          <w:szCs w:val="28"/>
          <w:vertAlign w:val="superscript"/>
        </w:rPr>
        <w:t xml:space="preserve"> </w:t>
      </w:r>
      <w:r w:rsidRPr="00CA20AC">
        <w:rPr>
          <w:spacing w:val="-2"/>
          <w:sz w:val="28"/>
          <w:szCs w:val="28"/>
        </w:rPr>
        <w:t>Федерального закона "О контрактной</w:t>
      </w:r>
      <w:r>
        <w:rPr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</w:t>
      </w:r>
      <w:r w:rsidR="009235EA" w:rsidRPr="0045549F">
        <w:rPr>
          <w:sz w:val="28"/>
          <w:szCs w:val="28"/>
        </w:rPr>
        <w:t>" при его рассмотрении в</w:t>
      </w:r>
      <w:r w:rsidR="0045549F" w:rsidRPr="0045549F">
        <w:rPr>
          <w:sz w:val="28"/>
          <w:szCs w:val="28"/>
        </w:rPr>
        <w:t> </w:t>
      </w:r>
      <w:r w:rsidR="009235EA" w:rsidRPr="0045549F">
        <w:rPr>
          <w:sz w:val="28"/>
          <w:szCs w:val="28"/>
        </w:rPr>
        <w:t>Государственной Думе Федерального Собрания Российской Федерации.</w:t>
      </w:r>
    </w:p>
    <w:p w:rsidR="009235EA" w:rsidRPr="0045549F" w:rsidRDefault="009235EA" w:rsidP="009235EA">
      <w:pPr>
        <w:pStyle w:val="20"/>
        <w:ind w:firstLine="709"/>
        <w:rPr>
          <w:bCs/>
          <w:szCs w:val="28"/>
        </w:rPr>
      </w:pPr>
    </w:p>
    <w:p w:rsidR="009235EA" w:rsidRPr="0045549F" w:rsidRDefault="00CA20AC" w:rsidP="009235EA">
      <w:pPr>
        <w:pStyle w:val="20"/>
        <w:ind w:firstLine="709"/>
        <w:rPr>
          <w:bCs/>
          <w:szCs w:val="28"/>
        </w:rPr>
      </w:pPr>
      <w:r>
        <w:rPr>
          <w:bCs/>
          <w:szCs w:val="28"/>
        </w:rPr>
        <w:t>5</w:t>
      </w:r>
      <w:r w:rsidR="009235EA" w:rsidRPr="0045549F">
        <w:rPr>
          <w:bCs/>
          <w:szCs w:val="28"/>
        </w:rPr>
        <w:t>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</w:t>
      </w:r>
      <w:r w:rsidR="0045549F" w:rsidRPr="0045549F">
        <w:rPr>
          <w:bCs/>
          <w:szCs w:val="28"/>
        </w:rPr>
        <w:t> </w:t>
      </w:r>
      <w:r w:rsidR="009235EA" w:rsidRPr="0045549F">
        <w:rPr>
          <w:bCs/>
          <w:szCs w:val="28"/>
        </w:rPr>
        <w:t>Государственной Думе Федерального Собрания Российской Федерации.</w:t>
      </w:r>
    </w:p>
    <w:p w:rsidR="009235EA" w:rsidRPr="0045549F" w:rsidRDefault="009235EA" w:rsidP="009235EA">
      <w:pPr>
        <w:pStyle w:val="20"/>
        <w:ind w:firstLine="709"/>
        <w:rPr>
          <w:bCs/>
          <w:szCs w:val="28"/>
        </w:rPr>
      </w:pPr>
    </w:p>
    <w:p w:rsidR="00440C4F" w:rsidRPr="0045549F" w:rsidRDefault="00440C4F" w:rsidP="009235EA">
      <w:pPr>
        <w:pStyle w:val="20"/>
        <w:ind w:firstLine="709"/>
        <w:rPr>
          <w:bCs/>
          <w:szCs w:val="28"/>
        </w:rPr>
      </w:pPr>
      <w:r>
        <w:rPr>
          <w:szCs w:val="28"/>
        </w:rPr>
        <w:t>6. </w:t>
      </w:r>
      <w:r w:rsidR="00CA20AC">
        <w:rPr>
          <w:szCs w:val="28"/>
        </w:rPr>
        <w:t>Направить настоящее постановление в законодательные (представительные) органы государственной власти субъектов Российской Федерации с просьбой поддержать указанную законодательную инициативу</w:t>
      </w:r>
      <w:r>
        <w:rPr>
          <w:szCs w:val="28"/>
        </w:rPr>
        <w:t>.</w:t>
      </w:r>
    </w:p>
    <w:p w:rsidR="009235EA" w:rsidRPr="0045549F" w:rsidRDefault="009235EA" w:rsidP="009235EA">
      <w:pPr>
        <w:pStyle w:val="20"/>
        <w:ind w:firstLine="709"/>
        <w:rPr>
          <w:bCs/>
          <w:szCs w:val="28"/>
        </w:rPr>
      </w:pPr>
    </w:p>
    <w:p w:rsidR="009235EA" w:rsidRPr="0045549F" w:rsidRDefault="00440C4F" w:rsidP="009235EA">
      <w:pPr>
        <w:pStyle w:val="20"/>
        <w:ind w:firstLine="709"/>
        <w:rPr>
          <w:bCs/>
          <w:szCs w:val="28"/>
        </w:rPr>
      </w:pPr>
      <w:r>
        <w:rPr>
          <w:bCs/>
          <w:szCs w:val="28"/>
        </w:rPr>
        <w:t>7</w:t>
      </w:r>
      <w:r w:rsidR="009235EA" w:rsidRPr="0045549F">
        <w:rPr>
          <w:bCs/>
          <w:szCs w:val="28"/>
        </w:rPr>
        <w:t xml:space="preserve">. Контроль за исполнением постановления возложить на </w:t>
      </w:r>
      <w:r w:rsidR="00CA20AC">
        <w:rPr>
          <w:bCs/>
          <w:szCs w:val="28"/>
        </w:rPr>
        <w:t xml:space="preserve">заместителя </w:t>
      </w:r>
      <w:r w:rsidR="009235EA" w:rsidRPr="0045549F">
        <w:rPr>
          <w:bCs/>
          <w:szCs w:val="28"/>
        </w:rPr>
        <w:t>Председателя Законодательного собрания Ленинградской области</w:t>
      </w:r>
      <w:r>
        <w:rPr>
          <w:bCs/>
          <w:szCs w:val="28"/>
        </w:rPr>
        <w:t xml:space="preserve"> </w:t>
      </w:r>
      <w:r w:rsidR="00CA20AC">
        <w:rPr>
          <w:bCs/>
          <w:szCs w:val="28"/>
        </w:rPr>
        <w:t>Н</w:t>
      </w:r>
      <w:r>
        <w:rPr>
          <w:bCs/>
          <w:szCs w:val="28"/>
        </w:rPr>
        <w:t>.</w:t>
      </w:r>
      <w:r w:rsidR="00CA20AC">
        <w:rPr>
          <w:bCs/>
          <w:szCs w:val="28"/>
        </w:rPr>
        <w:t>И</w:t>
      </w:r>
      <w:r>
        <w:rPr>
          <w:bCs/>
          <w:szCs w:val="28"/>
        </w:rPr>
        <w:t>. </w:t>
      </w:r>
      <w:r w:rsidR="00CA20AC">
        <w:rPr>
          <w:bCs/>
          <w:szCs w:val="28"/>
        </w:rPr>
        <w:t>Пустотина</w:t>
      </w:r>
      <w:r w:rsidR="009235EA" w:rsidRPr="0045549F">
        <w:rPr>
          <w:bCs/>
          <w:szCs w:val="28"/>
        </w:rPr>
        <w:t>.</w:t>
      </w:r>
    </w:p>
    <w:p w:rsidR="009235EA" w:rsidRPr="0045549F" w:rsidRDefault="009235EA" w:rsidP="009235EA">
      <w:pPr>
        <w:pStyle w:val="3"/>
        <w:ind w:firstLine="709"/>
        <w:rPr>
          <w:b w:val="0"/>
          <w:sz w:val="28"/>
          <w:szCs w:val="28"/>
        </w:rPr>
      </w:pPr>
    </w:p>
    <w:p w:rsidR="009235EA" w:rsidRPr="0045549F" w:rsidRDefault="00440C4F" w:rsidP="009235EA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9235EA" w:rsidRPr="0045549F">
        <w:rPr>
          <w:b w:val="0"/>
          <w:sz w:val="28"/>
          <w:szCs w:val="28"/>
        </w:rPr>
        <w:t>. </w:t>
      </w:r>
      <w:r w:rsidR="00796529">
        <w:rPr>
          <w:b w:val="0"/>
          <w:sz w:val="28"/>
          <w:szCs w:val="28"/>
        </w:rPr>
        <w:t>П</w:t>
      </w:r>
      <w:r w:rsidR="009235EA" w:rsidRPr="0045549F">
        <w:rPr>
          <w:b w:val="0"/>
          <w:bCs w:val="0"/>
          <w:sz w:val="28"/>
          <w:szCs w:val="28"/>
        </w:rPr>
        <w:t>остановление вступает в силу со дня его принятия.</w:t>
      </w:r>
    </w:p>
    <w:p w:rsidR="0045549F" w:rsidRDefault="0045549F" w:rsidP="004554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549F" w:rsidRPr="00CD5C3D" w:rsidRDefault="0045549F" w:rsidP="004554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549F" w:rsidRPr="00CD5C3D" w:rsidRDefault="0045549F" w:rsidP="004554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549F" w:rsidRPr="00CD5C3D" w:rsidRDefault="0045549F" w:rsidP="0045549F">
      <w:pPr>
        <w:pStyle w:val="ab"/>
        <w:tabs>
          <w:tab w:val="right" w:pos="9639"/>
        </w:tabs>
        <w:spacing w:after="0"/>
        <w:ind w:left="0"/>
        <w:rPr>
          <w:b/>
          <w:sz w:val="28"/>
          <w:szCs w:val="28"/>
        </w:rPr>
      </w:pPr>
      <w:r w:rsidRPr="00CD5C3D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D5C3D">
        <w:rPr>
          <w:sz w:val="28"/>
          <w:szCs w:val="28"/>
        </w:rPr>
        <w:t xml:space="preserve"> </w:t>
      </w:r>
      <w:r w:rsidRPr="00CD5C3D">
        <w:rPr>
          <w:sz w:val="28"/>
          <w:szCs w:val="28"/>
        </w:rPr>
        <w:br/>
        <w:t>Законодательного собрания</w:t>
      </w:r>
      <w:r w:rsidRPr="00CD5C3D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D5C3D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45549F" w:rsidRPr="00CD5C3D" w:rsidRDefault="0045549F" w:rsidP="0045549F">
      <w:pPr>
        <w:pStyle w:val="ConsPlusTitle"/>
        <w:ind w:firstLine="709"/>
        <w:jc w:val="both"/>
        <w:rPr>
          <w:b w:val="0"/>
        </w:rPr>
        <w:sectPr w:rsidR="0045549F" w:rsidRPr="00CD5C3D" w:rsidSect="000A3DA9">
          <w:headerReference w:type="default" r:id="rId6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45549F" w:rsidRPr="00CE0458" w:rsidRDefault="0045549F" w:rsidP="0045549F">
      <w:pPr>
        <w:ind w:left="6237"/>
        <w:jc w:val="both"/>
        <w:outlineLvl w:val="0"/>
      </w:pPr>
      <w:r w:rsidRPr="00CE0458">
        <w:lastRenderedPageBreak/>
        <w:t xml:space="preserve">Проект вносится </w:t>
      </w:r>
    </w:p>
    <w:p w:rsidR="0045549F" w:rsidRPr="00CE0458" w:rsidRDefault="0045549F" w:rsidP="0045549F">
      <w:pPr>
        <w:ind w:left="6237"/>
        <w:jc w:val="both"/>
      </w:pPr>
      <w:r w:rsidRPr="00CE0458">
        <w:t xml:space="preserve">Законодательным собранием </w:t>
      </w:r>
    </w:p>
    <w:p w:rsidR="0045549F" w:rsidRPr="00CE0458" w:rsidRDefault="0045549F" w:rsidP="0045549F">
      <w:pPr>
        <w:ind w:left="6237"/>
        <w:jc w:val="both"/>
      </w:pPr>
      <w:r w:rsidRPr="00CE0458">
        <w:t xml:space="preserve">Ленинградской области </w:t>
      </w:r>
    </w:p>
    <w:p w:rsidR="0045549F" w:rsidRDefault="0045549F" w:rsidP="0045549F">
      <w:pPr>
        <w:rPr>
          <w:sz w:val="28"/>
          <w:szCs w:val="28"/>
        </w:rPr>
      </w:pPr>
    </w:p>
    <w:p w:rsidR="0045549F" w:rsidRDefault="0045549F" w:rsidP="0045549F">
      <w:pPr>
        <w:rPr>
          <w:sz w:val="28"/>
          <w:szCs w:val="28"/>
        </w:rPr>
      </w:pPr>
    </w:p>
    <w:p w:rsidR="0045549F" w:rsidRPr="007A4E71" w:rsidRDefault="0045549F" w:rsidP="0045549F">
      <w:pPr>
        <w:rPr>
          <w:sz w:val="28"/>
          <w:szCs w:val="28"/>
        </w:rPr>
      </w:pPr>
    </w:p>
    <w:p w:rsidR="0045549F" w:rsidRPr="00E91409" w:rsidRDefault="0045549F" w:rsidP="0045549F">
      <w:pPr>
        <w:jc w:val="center"/>
        <w:rPr>
          <w:sz w:val="28"/>
          <w:szCs w:val="28"/>
        </w:rPr>
      </w:pPr>
      <w:bookmarkStart w:id="1" w:name="Par35"/>
      <w:bookmarkEnd w:id="1"/>
      <w:r w:rsidRPr="00E91409">
        <w:rPr>
          <w:sz w:val="28"/>
          <w:szCs w:val="28"/>
        </w:rPr>
        <w:t>РОССИЙСКАЯ ФЕДЕРАЦИЯ</w:t>
      </w:r>
    </w:p>
    <w:p w:rsidR="0045549F" w:rsidRPr="00E91409" w:rsidRDefault="0045549F" w:rsidP="0045549F">
      <w:pPr>
        <w:jc w:val="center"/>
        <w:rPr>
          <w:sz w:val="28"/>
          <w:szCs w:val="28"/>
        </w:rPr>
      </w:pPr>
    </w:p>
    <w:p w:rsidR="0045549F" w:rsidRPr="00E91409" w:rsidRDefault="0045549F" w:rsidP="0045549F">
      <w:pPr>
        <w:jc w:val="center"/>
        <w:rPr>
          <w:sz w:val="28"/>
          <w:szCs w:val="28"/>
        </w:rPr>
      </w:pPr>
      <w:r w:rsidRPr="00E91409">
        <w:rPr>
          <w:sz w:val="28"/>
          <w:szCs w:val="28"/>
        </w:rPr>
        <w:t>ФЕДЕРАЛЬНЫЙ ЗАКОН</w:t>
      </w:r>
    </w:p>
    <w:p w:rsidR="0045549F" w:rsidRPr="00697B15" w:rsidRDefault="0045549F" w:rsidP="0045549F">
      <w:pPr>
        <w:outlineLvl w:val="0"/>
        <w:rPr>
          <w:szCs w:val="28"/>
        </w:rPr>
      </w:pPr>
    </w:p>
    <w:p w:rsidR="0045549F" w:rsidRPr="00697B15" w:rsidRDefault="0045549F" w:rsidP="0045549F">
      <w:pPr>
        <w:outlineLvl w:val="0"/>
        <w:rPr>
          <w:szCs w:val="28"/>
        </w:rPr>
      </w:pPr>
    </w:p>
    <w:p w:rsidR="009235EA" w:rsidRPr="007B5846" w:rsidRDefault="009235EA" w:rsidP="009235EA">
      <w:pPr>
        <w:jc w:val="center"/>
        <w:outlineLvl w:val="0"/>
        <w:rPr>
          <w:b/>
          <w:sz w:val="28"/>
          <w:szCs w:val="28"/>
        </w:rPr>
      </w:pPr>
      <w:r w:rsidRPr="007B5846">
        <w:rPr>
          <w:b/>
          <w:sz w:val="28"/>
          <w:szCs w:val="28"/>
        </w:rPr>
        <w:t xml:space="preserve">О </w:t>
      </w:r>
      <w:r w:rsidR="007B5846" w:rsidRPr="007B5846">
        <w:rPr>
          <w:b/>
          <w:sz w:val="28"/>
          <w:szCs w:val="28"/>
        </w:rPr>
        <w:t xml:space="preserve">внесении изменения в статью 93 Федерального закона </w:t>
      </w:r>
      <w:r w:rsidR="007B5846">
        <w:rPr>
          <w:b/>
          <w:sz w:val="28"/>
          <w:szCs w:val="28"/>
        </w:rPr>
        <w:br/>
      </w:r>
      <w:r w:rsidR="007B5846" w:rsidRPr="007B5846">
        <w:rPr>
          <w:b/>
          <w:sz w:val="28"/>
          <w:szCs w:val="28"/>
        </w:rPr>
        <w:t>"О</w:t>
      </w:r>
      <w:r w:rsidR="007B5846">
        <w:rPr>
          <w:b/>
          <w:sz w:val="28"/>
          <w:szCs w:val="28"/>
        </w:rPr>
        <w:t> </w:t>
      </w:r>
      <w:r w:rsidR="007B5846" w:rsidRPr="007B5846">
        <w:rPr>
          <w:b/>
          <w:sz w:val="28"/>
          <w:szCs w:val="28"/>
        </w:rPr>
        <w:t>контрактной</w:t>
      </w:r>
      <w:r w:rsidR="007B5846">
        <w:rPr>
          <w:b/>
          <w:sz w:val="28"/>
          <w:szCs w:val="28"/>
        </w:rPr>
        <w:t xml:space="preserve"> </w:t>
      </w:r>
      <w:r w:rsidR="007B5846" w:rsidRPr="007B5846">
        <w:rPr>
          <w:b/>
          <w:sz w:val="28"/>
          <w:szCs w:val="28"/>
        </w:rPr>
        <w:t>системе в сфере закупок товаров, работ, услуг для</w:t>
      </w:r>
      <w:r w:rsidR="007B5846">
        <w:rPr>
          <w:b/>
          <w:sz w:val="28"/>
          <w:szCs w:val="28"/>
        </w:rPr>
        <w:t> </w:t>
      </w:r>
      <w:r w:rsidR="007B5846" w:rsidRPr="007B5846">
        <w:rPr>
          <w:b/>
          <w:sz w:val="28"/>
          <w:szCs w:val="28"/>
        </w:rPr>
        <w:t>обеспечения государственных и муниципальных нужд</w:t>
      </w:r>
      <w:r w:rsidRPr="007B5846">
        <w:rPr>
          <w:b/>
          <w:sz w:val="28"/>
          <w:szCs w:val="28"/>
        </w:rPr>
        <w:t>"</w:t>
      </w:r>
    </w:p>
    <w:p w:rsidR="0045549F" w:rsidRPr="003662FD" w:rsidRDefault="0045549F" w:rsidP="0045549F">
      <w:pPr>
        <w:ind w:firstLine="709"/>
        <w:jc w:val="both"/>
        <w:rPr>
          <w:sz w:val="28"/>
          <w:szCs w:val="28"/>
        </w:rPr>
      </w:pPr>
    </w:p>
    <w:p w:rsidR="0045549F" w:rsidRPr="003662FD" w:rsidRDefault="0045549F" w:rsidP="0045549F">
      <w:pPr>
        <w:ind w:firstLine="709"/>
        <w:jc w:val="both"/>
        <w:rPr>
          <w:sz w:val="28"/>
          <w:szCs w:val="28"/>
        </w:rPr>
      </w:pPr>
    </w:p>
    <w:p w:rsidR="0045549F" w:rsidRPr="00466F02" w:rsidRDefault="0045549F" w:rsidP="0045549F">
      <w:pPr>
        <w:pStyle w:val="11"/>
        <w:shd w:val="clear" w:color="auto" w:fill="auto"/>
        <w:spacing w:after="0" w:line="240" w:lineRule="auto"/>
        <w:ind w:firstLine="709"/>
        <w:jc w:val="both"/>
        <w:rPr>
          <w:rStyle w:val="ad"/>
          <w:rFonts w:eastAsia="Calibri"/>
          <w:sz w:val="28"/>
          <w:szCs w:val="28"/>
        </w:rPr>
      </w:pPr>
      <w:r w:rsidRPr="00466F02">
        <w:rPr>
          <w:rStyle w:val="ad"/>
          <w:rFonts w:eastAsia="Calibri"/>
          <w:sz w:val="28"/>
          <w:szCs w:val="28"/>
        </w:rPr>
        <w:t>Статья 1</w:t>
      </w:r>
    </w:p>
    <w:p w:rsidR="0045549F" w:rsidRPr="00466F02" w:rsidRDefault="0045549F" w:rsidP="0045549F">
      <w:pPr>
        <w:autoSpaceDE w:val="0"/>
        <w:autoSpaceDN w:val="0"/>
        <w:adjustRightInd w:val="0"/>
        <w:jc w:val="both"/>
        <w:rPr>
          <w:rStyle w:val="214pt"/>
        </w:rPr>
      </w:pPr>
    </w:p>
    <w:p w:rsidR="007B5846" w:rsidRPr="00651580" w:rsidRDefault="009235EA" w:rsidP="007B584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Внести </w:t>
      </w:r>
      <w:r w:rsidR="007B5846" w:rsidRPr="00651580">
        <w:rPr>
          <w:sz w:val="28"/>
        </w:rPr>
        <w:t>в часть 1 статьи 93 Федерального закона от 5 апреля 2013 года №</w:t>
      </w:r>
      <w:r w:rsidR="007B5846">
        <w:rPr>
          <w:sz w:val="28"/>
        </w:rPr>
        <w:t> </w:t>
      </w:r>
      <w:r w:rsidR="007B5846" w:rsidRPr="00651580">
        <w:rPr>
          <w:sz w:val="28"/>
        </w:rPr>
        <w:t xml:space="preserve">44-ФЗ </w:t>
      </w:r>
      <w:r w:rsidR="007B5846">
        <w:rPr>
          <w:sz w:val="28"/>
        </w:rPr>
        <w:t>"</w:t>
      </w:r>
      <w:r w:rsidR="007B5846" w:rsidRPr="00651580"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B5846">
        <w:rPr>
          <w:sz w:val="28"/>
        </w:rPr>
        <w:t>"</w:t>
      </w:r>
      <w:r w:rsidR="007B5846" w:rsidRPr="00651580">
        <w:rPr>
          <w:sz w:val="28"/>
        </w:rPr>
        <w:t xml:space="preserve"> (Собрание законодательства Российской Федерации, 2013, №</w:t>
      </w:r>
      <w:r w:rsidR="007B5846">
        <w:rPr>
          <w:sz w:val="28"/>
        </w:rPr>
        <w:t> </w:t>
      </w:r>
      <w:r w:rsidR="007B5846" w:rsidRPr="00651580">
        <w:rPr>
          <w:sz w:val="28"/>
        </w:rPr>
        <w:t>14,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1652;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27,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3480;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52,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6961; 2014, №</w:t>
      </w:r>
      <w:r w:rsidR="007B5846">
        <w:rPr>
          <w:sz w:val="28"/>
        </w:rPr>
        <w:t> </w:t>
      </w:r>
      <w:r w:rsidR="007B5846" w:rsidRPr="00651580">
        <w:rPr>
          <w:sz w:val="28"/>
        </w:rPr>
        <w:t>23,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2925;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30, 4225;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48,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6637;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49,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6925; 2015, №</w:t>
      </w:r>
      <w:r w:rsidR="007B5846">
        <w:rPr>
          <w:sz w:val="28"/>
        </w:rPr>
        <w:t> </w:t>
      </w:r>
      <w:r w:rsidR="007B5846" w:rsidRPr="00651580">
        <w:rPr>
          <w:sz w:val="28"/>
        </w:rPr>
        <w:t>1,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11, 51, 72;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10,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1418;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27,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4001;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29,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4342, 4353, 4375; 2016, №</w:t>
      </w:r>
      <w:r w:rsidR="007B5846">
        <w:rPr>
          <w:sz w:val="28"/>
        </w:rPr>
        <w:t> </w:t>
      </w:r>
      <w:r w:rsidR="007B5846" w:rsidRPr="00651580">
        <w:rPr>
          <w:sz w:val="28"/>
        </w:rPr>
        <w:t>1,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10, 89;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11,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1493;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15,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2058;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23,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3291;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27,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4253, 4254, 4298; 2017, №</w:t>
      </w:r>
      <w:r w:rsidR="007B5846">
        <w:rPr>
          <w:sz w:val="28"/>
        </w:rPr>
        <w:t> </w:t>
      </w:r>
      <w:r w:rsidR="007B5846" w:rsidRPr="00651580">
        <w:rPr>
          <w:sz w:val="28"/>
        </w:rPr>
        <w:t>1,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15, 30, 41;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9,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1277;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14,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2004;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18,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2660, №</w:t>
      </w:r>
      <w:r w:rsidR="007B5846">
        <w:rPr>
          <w:sz w:val="28"/>
        </w:rPr>
        <w:t> </w:t>
      </w:r>
      <w:r w:rsidR="007B5846" w:rsidRPr="00651580">
        <w:rPr>
          <w:sz w:val="28"/>
        </w:rPr>
        <w:t>24,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3475, 3477;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31,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4747, 4780; 2018, №</w:t>
      </w:r>
      <w:r w:rsidR="007B5846">
        <w:rPr>
          <w:sz w:val="28"/>
        </w:rPr>
        <w:t> </w:t>
      </w:r>
      <w:r w:rsidR="007B5846" w:rsidRPr="00651580">
        <w:rPr>
          <w:sz w:val="28"/>
        </w:rPr>
        <w:t>1,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59, 87, 88, 90;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18,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2578;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27,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3957;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31,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4861;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45,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6848;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53,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8428, 8444; 2019, №</w:t>
      </w:r>
      <w:r w:rsidR="007B5846">
        <w:rPr>
          <w:sz w:val="28"/>
        </w:rPr>
        <w:t> </w:t>
      </w:r>
      <w:r w:rsidR="007B5846" w:rsidRPr="00651580">
        <w:rPr>
          <w:sz w:val="28"/>
        </w:rPr>
        <w:t>18, 2194, 2195; №</w:t>
      </w:r>
      <w:r w:rsidR="007B5846">
        <w:rPr>
          <w:sz w:val="28"/>
        </w:rPr>
        <w:t> </w:t>
      </w:r>
      <w:r w:rsidR="007B5846" w:rsidRPr="00651580">
        <w:rPr>
          <w:sz w:val="28"/>
        </w:rPr>
        <w:t>52,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7767; 2020, №</w:t>
      </w:r>
      <w:r w:rsidR="007B5846">
        <w:rPr>
          <w:sz w:val="28"/>
        </w:rPr>
        <w:t> </w:t>
      </w:r>
      <w:r w:rsidR="007B5846" w:rsidRPr="00651580">
        <w:rPr>
          <w:sz w:val="28"/>
        </w:rPr>
        <w:t>9,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1119; 2020</w:t>
      </w:r>
      <w:r w:rsidR="007B5846">
        <w:rPr>
          <w:sz w:val="28"/>
        </w:rPr>
        <w:t>,</w:t>
      </w:r>
      <w:r w:rsidR="007B5846" w:rsidRPr="00651580">
        <w:rPr>
          <w:sz w:val="28"/>
        </w:rPr>
        <w:t xml:space="preserve"> №</w:t>
      </w:r>
      <w:r w:rsidR="007B5846">
        <w:rPr>
          <w:sz w:val="28"/>
        </w:rPr>
        <w:t> </w:t>
      </w:r>
      <w:r w:rsidR="007B5846" w:rsidRPr="00651580">
        <w:rPr>
          <w:sz w:val="28"/>
        </w:rPr>
        <w:t>14, ст.</w:t>
      </w:r>
      <w:r w:rsidR="007B5846">
        <w:rPr>
          <w:sz w:val="28"/>
        </w:rPr>
        <w:t> </w:t>
      </w:r>
      <w:r w:rsidR="007B5846" w:rsidRPr="00651580">
        <w:rPr>
          <w:sz w:val="28"/>
        </w:rPr>
        <w:t>2028) изменение, дополнив ее пунктом 57 следующего содержания:</w:t>
      </w:r>
    </w:p>
    <w:p w:rsidR="007B5846" w:rsidRPr="00651580" w:rsidRDefault="007B5846" w:rsidP="007B584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"</w:t>
      </w:r>
      <w:r w:rsidRPr="00651580">
        <w:rPr>
          <w:sz w:val="28"/>
        </w:rPr>
        <w:t>57)</w:t>
      </w:r>
      <w:r>
        <w:rPr>
          <w:sz w:val="28"/>
        </w:rPr>
        <w:t> </w:t>
      </w:r>
      <w:r w:rsidRPr="00651580">
        <w:rPr>
          <w:sz w:val="28"/>
        </w:rPr>
        <w:t>осуществление закупок жилых помещений для детей-сирот и детей, оставшихся без попечения родителей, лиц из числа детей-сирот и детей, оставшихся без попечения родителей, у физических лиц, являющихся собственниками этих жилых помещений.</w:t>
      </w:r>
      <w:r>
        <w:rPr>
          <w:sz w:val="28"/>
        </w:rPr>
        <w:t>"</w:t>
      </w:r>
      <w:r w:rsidRPr="00651580">
        <w:rPr>
          <w:sz w:val="28"/>
        </w:rPr>
        <w:t>.</w:t>
      </w:r>
    </w:p>
    <w:p w:rsidR="009235EA" w:rsidRDefault="009235EA" w:rsidP="0045549F">
      <w:pPr>
        <w:widowControl w:val="0"/>
        <w:ind w:firstLine="709"/>
        <w:rPr>
          <w:rFonts w:eastAsia="Lucida Sans Unicode"/>
          <w:color w:val="000000"/>
          <w:spacing w:val="-10"/>
          <w:sz w:val="28"/>
          <w:szCs w:val="28"/>
        </w:rPr>
      </w:pPr>
    </w:p>
    <w:p w:rsidR="009235EA" w:rsidRDefault="009235EA" w:rsidP="009235E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235EA" w:rsidRDefault="009235EA" w:rsidP="009235E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B5846" w:rsidRPr="00651580" w:rsidRDefault="007B5846" w:rsidP="007B58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1580">
        <w:rPr>
          <w:rFonts w:eastAsia="Calibri"/>
          <w:sz w:val="28"/>
          <w:szCs w:val="28"/>
          <w:lang w:eastAsia="en-US"/>
        </w:rPr>
        <w:t>Настоящий Федеральный закон вступает в силу с 1 июля 2021 года.</w:t>
      </w:r>
    </w:p>
    <w:p w:rsidR="0045549F" w:rsidRDefault="0045549F" w:rsidP="0045549F">
      <w:pPr>
        <w:jc w:val="both"/>
        <w:rPr>
          <w:sz w:val="28"/>
          <w:szCs w:val="28"/>
        </w:rPr>
      </w:pPr>
    </w:p>
    <w:p w:rsidR="0045549F" w:rsidRDefault="0045549F" w:rsidP="0045549F">
      <w:pPr>
        <w:jc w:val="both"/>
        <w:rPr>
          <w:sz w:val="28"/>
          <w:szCs w:val="28"/>
        </w:rPr>
      </w:pPr>
    </w:p>
    <w:p w:rsidR="0045549F" w:rsidRDefault="0045549F" w:rsidP="0045549F">
      <w:pPr>
        <w:jc w:val="both"/>
        <w:rPr>
          <w:sz w:val="28"/>
          <w:szCs w:val="28"/>
        </w:rPr>
      </w:pPr>
    </w:p>
    <w:p w:rsidR="0045549F" w:rsidRPr="00011C85" w:rsidRDefault="0045549F" w:rsidP="0045549F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>
        <w:rPr>
          <w:sz w:val="28"/>
          <w:szCs w:val="28"/>
        </w:rPr>
        <w:br/>
        <w:t>Российской Федерации</w:t>
      </w:r>
      <w:r>
        <w:rPr>
          <w:sz w:val="28"/>
          <w:szCs w:val="28"/>
        </w:rPr>
        <w:tab/>
        <w:t>В. Путин</w:t>
      </w:r>
    </w:p>
    <w:p w:rsidR="0045549F" w:rsidRPr="00011C85" w:rsidRDefault="0045549F" w:rsidP="0045549F">
      <w:pPr>
        <w:tabs>
          <w:tab w:val="right" w:pos="9639"/>
        </w:tabs>
        <w:jc w:val="both"/>
        <w:rPr>
          <w:sz w:val="28"/>
          <w:szCs w:val="28"/>
        </w:rPr>
        <w:sectPr w:rsidR="0045549F" w:rsidRPr="00011C85" w:rsidSect="000A3DA9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9235EA" w:rsidRPr="00C140A0" w:rsidRDefault="009235EA" w:rsidP="009235EA">
      <w:pPr>
        <w:jc w:val="center"/>
        <w:rPr>
          <w:b/>
          <w:sz w:val="26"/>
          <w:szCs w:val="26"/>
        </w:rPr>
      </w:pPr>
      <w:r w:rsidRPr="00C140A0">
        <w:rPr>
          <w:b/>
          <w:sz w:val="26"/>
          <w:szCs w:val="26"/>
        </w:rPr>
        <w:lastRenderedPageBreak/>
        <w:t xml:space="preserve">ПОЯСНИТЕЛЬНАЯ ЗАПИСКА </w:t>
      </w:r>
      <w:r w:rsidR="0045549F" w:rsidRPr="00C140A0">
        <w:rPr>
          <w:b/>
          <w:sz w:val="26"/>
          <w:szCs w:val="26"/>
        </w:rPr>
        <w:br/>
      </w:r>
      <w:r w:rsidRPr="00C140A0">
        <w:rPr>
          <w:b/>
          <w:sz w:val="26"/>
          <w:szCs w:val="26"/>
        </w:rPr>
        <w:t>к проекту федерального закона</w:t>
      </w:r>
      <w:r w:rsidR="0045549F" w:rsidRPr="00C140A0">
        <w:rPr>
          <w:b/>
          <w:sz w:val="26"/>
          <w:szCs w:val="26"/>
        </w:rPr>
        <w:t xml:space="preserve"> </w:t>
      </w:r>
      <w:r w:rsidRPr="00C140A0">
        <w:rPr>
          <w:b/>
          <w:sz w:val="26"/>
          <w:szCs w:val="26"/>
        </w:rPr>
        <w:t xml:space="preserve">"О </w:t>
      </w:r>
      <w:r w:rsidR="00C140A0" w:rsidRPr="00C140A0">
        <w:rPr>
          <w:b/>
          <w:sz w:val="26"/>
          <w:szCs w:val="26"/>
        </w:rPr>
        <w:t>внесении изменения в статью 93 Федерального закона "О контрактной системе в сфере закупок товаров, работ,</w:t>
      </w:r>
      <w:r w:rsidR="00C140A0">
        <w:rPr>
          <w:b/>
          <w:sz w:val="26"/>
          <w:szCs w:val="26"/>
        </w:rPr>
        <w:t> </w:t>
      </w:r>
      <w:r w:rsidR="00C140A0" w:rsidRPr="00C140A0">
        <w:rPr>
          <w:b/>
          <w:sz w:val="26"/>
          <w:szCs w:val="26"/>
        </w:rPr>
        <w:t>услуг для обеспечения государственных и муниципальных нужд</w:t>
      </w:r>
      <w:r w:rsidRPr="00C140A0">
        <w:rPr>
          <w:b/>
          <w:sz w:val="26"/>
          <w:szCs w:val="26"/>
        </w:rPr>
        <w:t>"</w:t>
      </w:r>
    </w:p>
    <w:p w:rsidR="009235EA" w:rsidRPr="0045549F" w:rsidRDefault="009235EA" w:rsidP="0045549F"/>
    <w:p w:rsidR="0045549F" w:rsidRPr="0045549F" w:rsidRDefault="0045549F" w:rsidP="0045549F"/>
    <w:p w:rsidR="00C140A0" w:rsidRPr="00651580" w:rsidRDefault="00C140A0" w:rsidP="00C140A0">
      <w:pPr>
        <w:ind w:firstLine="709"/>
        <w:jc w:val="both"/>
        <w:rPr>
          <w:sz w:val="28"/>
          <w:szCs w:val="28"/>
        </w:rPr>
      </w:pPr>
      <w:r w:rsidRPr="00651580">
        <w:rPr>
          <w:sz w:val="28"/>
          <w:szCs w:val="28"/>
        </w:rPr>
        <w:t xml:space="preserve">Проект федерального закона </w:t>
      </w:r>
      <w:r>
        <w:rPr>
          <w:sz w:val="28"/>
          <w:szCs w:val="28"/>
        </w:rPr>
        <w:t>"</w:t>
      </w:r>
      <w:r w:rsidRPr="00651580">
        <w:rPr>
          <w:sz w:val="28"/>
          <w:szCs w:val="28"/>
        </w:rPr>
        <w:t xml:space="preserve">О внесении изменения в статью 93 Федерального закона </w:t>
      </w:r>
      <w:r>
        <w:rPr>
          <w:sz w:val="28"/>
          <w:szCs w:val="28"/>
        </w:rPr>
        <w:t>"</w:t>
      </w:r>
      <w:r w:rsidRPr="0065158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" </w:t>
      </w:r>
      <w:r w:rsidRPr="00651580">
        <w:rPr>
          <w:sz w:val="28"/>
          <w:szCs w:val="28"/>
        </w:rPr>
        <w:t xml:space="preserve">направлен </w:t>
      </w:r>
      <w:r>
        <w:rPr>
          <w:sz w:val="28"/>
          <w:szCs w:val="28"/>
        </w:rPr>
        <w:br/>
      </w:r>
      <w:r w:rsidRPr="00651580">
        <w:rPr>
          <w:sz w:val="28"/>
          <w:szCs w:val="28"/>
        </w:rPr>
        <w:t xml:space="preserve">на реализацию государственной политики по обеспечению достойного </w:t>
      </w:r>
      <w:r>
        <w:rPr>
          <w:sz w:val="28"/>
          <w:szCs w:val="28"/>
        </w:rPr>
        <w:t>проживания</w:t>
      </w:r>
      <w:r w:rsidRPr="00651580">
        <w:rPr>
          <w:sz w:val="28"/>
          <w:szCs w:val="28"/>
        </w:rPr>
        <w:t xml:space="preserve"> детей-сирот, детей, оставшихся без попечения родителей</w:t>
      </w:r>
      <w:r>
        <w:rPr>
          <w:sz w:val="28"/>
          <w:szCs w:val="28"/>
        </w:rPr>
        <w:t>,</w:t>
      </w:r>
      <w:r w:rsidRPr="00651580">
        <w:rPr>
          <w:sz w:val="28"/>
          <w:szCs w:val="28"/>
        </w:rPr>
        <w:t xml:space="preserve"> и лиц из</w:t>
      </w:r>
      <w:r>
        <w:rPr>
          <w:sz w:val="28"/>
          <w:szCs w:val="28"/>
        </w:rPr>
        <w:t> </w:t>
      </w:r>
      <w:r w:rsidRPr="00651580">
        <w:rPr>
          <w:sz w:val="28"/>
          <w:szCs w:val="28"/>
        </w:rPr>
        <w:t>их числа.</w:t>
      </w:r>
    </w:p>
    <w:p w:rsidR="00C140A0" w:rsidRPr="00651580" w:rsidRDefault="00C140A0" w:rsidP="00C140A0">
      <w:pPr>
        <w:ind w:firstLine="709"/>
        <w:jc w:val="both"/>
        <w:rPr>
          <w:sz w:val="28"/>
          <w:szCs w:val="28"/>
        </w:rPr>
      </w:pPr>
      <w:r w:rsidRPr="00651580">
        <w:rPr>
          <w:sz w:val="28"/>
          <w:szCs w:val="28"/>
        </w:rPr>
        <w:t xml:space="preserve">В настоящее время реализация полномочий муниципальных заказчиков </w:t>
      </w:r>
      <w:r w:rsidRPr="00C140A0">
        <w:rPr>
          <w:spacing w:val="-2"/>
          <w:sz w:val="28"/>
          <w:szCs w:val="28"/>
        </w:rPr>
        <w:t xml:space="preserve">по обеспечению </w:t>
      </w:r>
      <w:r w:rsidRPr="00C140A0">
        <w:rPr>
          <w:rFonts w:eastAsia="Calibri"/>
          <w:spacing w:val="-2"/>
          <w:sz w:val="28"/>
          <w:szCs w:val="28"/>
        </w:rPr>
        <w:t>благоустроенными жилыми помещениями специализированного</w:t>
      </w:r>
      <w:r w:rsidRPr="00651580">
        <w:rPr>
          <w:rFonts w:eastAsia="Calibri"/>
          <w:sz w:val="28"/>
          <w:szCs w:val="28"/>
        </w:rPr>
        <w:t xml:space="preserve">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  <w:r w:rsidRPr="00651580">
        <w:rPr>
          <w:sz w:val="28"/>
          <w:szCs w:val="28"/>
        </w:rPr>
        <w:t xml:space="preserve">, осуществляется </w:t>
      </w:r>
      <w:r>
        <w:rPr>
          <w:sz w:val="28"/>
          <w:szCs w:val="28"/>
        </w:rPr>
        <w:br/>
      </w:r>
      <w:r w:rsidRPr="00651580">
        <w:rPr>
          <w:sz w:val="28"/>
          <w:szCs w:val="28"/>
        </w:rPr>
        <w:t>с использованием конкурентных способов закупок. Однако в подавляющем большинстве случаев использование таких способов неэффективно.</w:t>
      </w:r>
    </w:p>
    <w:p w:rsidR="00C140A0" w:rsidRPr="00651580" w:rsidRDefault="00C140A0" w:rsidP="00C140A0">
      <w:pPr>
        <w:ind w:firstLine="709"/>
        <w:jc w:val="both"/>
        <w:rPr>
          <w:sz w:val="28"/>
          <w:szCs w:val="28"/>
        </w:rPr>
      </w:pPr>
      <w:r w:rsidRPr="00651580">
        <w:rPr>
          <w:sz w:val="28"/>
          <w:szCs w:val="28"/>
        </w:rPr>
        <w:t>Потенциальными участниками закупок являются физические лица, для которых участие в торгах представляет определенную сложность, а именно</w:t>
      </w:r>
      <w:r w:rsidR="000B70A4">
        <w:rPr>
          <w:sz w:val="28"/>
          <w:szCs w:val="28"/>
        </w:rPr>
        <w:t>:</w:t>
      </w:r>
      <w:r w:rsidRPr="00651580">
        <w:rPr>
          <w:sz w:val="28"/>
          <w:szCs w:val="28"/>
        </w:rPr>
        <w:t xml:space="preserve"> необходимость получать электронную подпись, регистрироваться в единой информационной системе в сфере закупок, открывать счет в банке для предоставления обеспечения заявки и исполнения контракта и предоставлять денежные средства в качестве обеспечения, которые будут заблокированы на</w:t>
      </w:r>
      <w:r>
        <w:rPr>
          <w:sz w:val="28"/>
          <w:szCs w:val="28"/>
        </w:rPr>
        <w:t> </w:t>
      </w:r>
      <w:r w:rsidRPr="00651580">
        <w:rPr>
          <w:sz w:val="28"/>
          <w:szCs w:val="28"/>
        </w:rPr>
        <w:t xml:space="preserve">период проведения закупки. </w:t>
      </w:r>
    </w:p>
    <w:p w:rsidR="00C140A0" w:rsidRPr="00651580" w:rsidRDefault="00C140A0" w:rsidP="00C140A0">
      <w:pPr>
        <w:ind w:firstLine="709"/>
        <w:jc w:val="both"/>
        <w:rPr>
          <w:sz w:val="28"/>
          <w:szCs w:val="28"/>
        </w:rPr>
      </w:pPr>
      <w:r w:rsidRPr="00651580">
        <w:rPr>
          <w:sz w:val="28"/>
          <w:szCs w:val="28"/>
        </w:rPr>
        <w:t>При этом все эти действия производятся фактически для одной процедуры, что по временным и денежным затратам став</w:t>
      </w:r>
      <w:r w:rsidR="00B10E28">
        <w:rPr>
          <w:sz w:val="28"/>
          <w:szCs w:val="28"/>
        </w:rPr>
        <w:t>и</w:t>
      </w:r>
      <w:r w:rsidRPr="00651580">
        <w:rPr>
          <w:sz w:val="28"/>
          <w:szCs w:val="28"/>
        </w:rPr>
        <w:t>т потенциального участника в невыгодные для него условия, когда свое имущество он может реализовать на свободном рынке недвижимости.</w:t>
      </w:r>
    </w:p>
    <w:p w:rsidR="00C140A0" w:rsidRPr="00651580" w:rsidRDefault="00C140A0" w:rsidP="00C140A0">
      <w:pPr>
        <w:ind w:firstLine="709"/>
        <w:jc w:val="both"/>
        <w:rPr>
          <w:sz w:val="28"/>
          <w:szCs w:val="28"/>
        </w:rPr>
      </w:pPr>
      <w:r w:rsidRPr="00651580">
        <w:rPr>
          <w:sz w:val="28"/>
          <w:szCs w:val="28"/>
        </w:rPr>
        <w:t xml:space="preserve">Возможность заключения контракта с единственным поставщиком </w:t>
      </w:r>
      <w:r>
        <w:rPr>
          <w:sz w:val="28"/>
          <w:szCs w:val="28"/>
        </w:rPr>
        <w:br/>
      </w:r>
      <w:r w:rsidRPr="00651580">
        <w:rPr>
          <w:sz w:val="28"/>
          <w:szCs w:val="28"/>
        </w:rPr>
        <w:t xml:space="preserve">в данном случае позволит значительно сократить сроки процедуры заключения контракта, а также будет способствовать муниципальному заказчику наиболее </w:t>
      </w:r>
      <w:r w:rsidRPr="00C140A0">
        <w:rPr>
          <w:spacing w:val="-4"/>
          <w:sz w:val="28"/>
          <w:szCs w:val="28"/>
        </w:rPr>
        <w:t xml:space="preserve">оперативно отреагировать, если необходимость в обеспечении </w:t>
      </w:r>
      <w:r w:rsidRPr="00C140A0">
        <w:rPr>
          <w:rFonts w:eastAsia="Calibri"/>
          <w:spacing w:val="-4"/>
          <w:sz w:val="28"/>
          <w:szCs w:val="28"/>
        </w:rPr>
        <w:t>благоустроенными</w:t>
      </w:r>
      <w:r w:rsidRPr="00651580">
        <w:rPr>
          <w:rFonts w:eastAsia="Calibri"/>
          <w:sz w:val="28"/>
          <w:szCs w:val="28"/>
        </w:rPr>
        <w:t xml:space="preserve"> жилыми помещениями специализированного жилищного фонда по договорам </w:t>
      </w:r>
      <w:r w:rsidRPr="00C140A0">
        <w:rPr>
          <w:rFonts w:eastAsia="Calibri"/>
          <w:spacing w:val="-2"/>
          <w:sz w:val="28"/>
          <w:szCs w:val="28"/>
        </w:rPr>
        <w:t>найма специализированных жилых помещений детей-сирот и детей, оставшихся</w:t>
      </w:r>
      <w:r w:rsidRPr="00651580">
        <w:rPr>
          <w:rFonts w:eastAsia="Calibri"/>
          <w:sz w:val="28"/>
          <w:szCs w:val="28"/>
        </w:rPr>
        <w:t xml:space="preserve"> без попечения родителей, лиц из числа детей-сирот и детей, оставшихся </w:t>
      </w:r>
      <w:r>
        <w:rPr>
          <w:rFonts w:eastAsia="Calibri"/>
          <w:sz w:val="28"/>
          <w:szCs w:val="28"/>
        </w:rPr>
        <w:br/>
      </w:r>
      <w:r w:rsidRPr="00651580">
        <w:rPr>
          <w:rFonts w:eastAsia="Calibri"/>
          <w:sz w:val="28"/>
          <w:szCs w:val="28"/>
        </w:rPr>
        <w:t xml:space="preserve">без попечения родителей, </w:t>
      </w:r>
      <w:r w:rsidRPr="00651580">
        <w:rPr>
          <w:sz w:val="28"/>
          <w:szCs w:val="28"/>
        </w:rPr>
        <w:t xml:space="preserve">возникает незапланированно. </w:t>
      </w:r>
    </w:p>
    <w:p w:rsidR="00C140A0" w:rsidRPr="00651580" w:rsidRDefault="00C140A0" w:rsidP="00C140A0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651580">
        <w:rPr>
          <w:sz w:val="28"/>
          <w:szCs w:val="28"/>
        </w:rPr>
        <w:t xml:space="preserve">Имеющиеся барьеры в виде проведения длительных процедур торгов влекут нарушение </w:t>
      </w:r>
      <w:r w:rsidRPr="00651580">
        <w:rPr>
          <w:bCs/>
          <w:color w:val="000000" w:themeColor="text1"/>
          <w:sz w:val="28"/>
          <w:szCs w:val="28"/>
        </w:rPr>
        <w:t xml:space="preserve">права </w:t>
      </w:r>
      <w:r w:rsidRPr="00651580">
        <w:rPr>
          <w:rFonts w:eastAsia="Calibri"/>
          <w:color w:val="000000" w:themeColor="text1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у которых право на обеспечение жилыми помещениями уже наступило.</w:t>
      </w:r>
    </w:p>
    <w:p w:rsidR="00C140A0" w:rsidRPr="00651580" w:rsidRDefault="00C140A0" w:rsidP="00C140A0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</w:t>
      </w:r>
      <w:r w:rsidRPr="00651580">
        <w:rPr>
          <w:rFonts w:eastAsia="Calibri"/>
          <w:color w:val="000000" w:themeColor="text1"/>
          <w:sz w:val="28"/>
          <w:szCs w:val="28"/>
        </w:rPr>
        <w:t xml:space="preserve"> пе</w:t>
      </w:r>
      <w:r w:rsidRPr="00651580">
        <w:rPr>
          <w:sz w:val="28"/>
          <w:szCs w:val="28"/>
        </w:rPr>
        <w:t xml:space="preserve">рвом полугодии 2020 года в органы местного самоуправления Ленинградской области обратились 32 гражданина, </w:t>
      </w:r>
      <w:r>
        <w:rPr>
          <w:sz w:val="28"/>
          <w:szCs w:val="28"/>
        </w:rPr>
        <w:t>из них</w:t>
      </w:r>
      <w:r w:rsidRPr="00651580">
        <w:rPr>
          <w:sz w:val="28"/>
          <w:szCs w:val="28"/>
        </w:rPr>
        <w:t xml:space="preserve"> 20 </w:t>
      </w:r>
      <w:r>
        <w:rPr>
          <w:sz w:val="28"/>
          <w:szCs w:val="28"/>
        </w:rPr>
        <w:t xml:space="preserve">– </w:t>
      </w:r>
      <w:r w:rsidRPr="00651580">
        <w:rPr>
          <w:sz w:val="28"/>
          <w:szCs w:val="28"/>
        </w:rPr>
        <w:t xml:space="preserve">старше 23 лет, </w:t>
      </w:r>
      <w:r w:rsidRPr="00651580">
        <w:rPr>
          <w:sz w:val="28"/>
          <w:szCs w:val="28"/>
        </w:rPr>
        <w:lastRenderedPageBreak/>
        <w:t>право у которых возникло, но не было реализовано, так как они переехали из других субъектов Российской Федерации.</w:t>
      </w:r>
    </w:p>
    <w:p w:rsidR="00C140A0" w:rsidRPr="00651580" w:rsidRDefault="00C140A0" w:rsidP="00C140A0">
      <w:pPr>
        <w:ind w:firstLine="709"/>
        <w:jc w:val="both"/>
        <w:rPr>
          <w:sz w:val="28"/>
          <w:szCs w:val="28"/>
        </w:rPr>
      </w:pPr>
      <w:r w:rsidRPr="00651580">
        <w:rPr>
          <w:sz w:val="28"/>
          <w:szCs w:val="28"/>
        </w:rPr>
        <w:t xml:space="preserve">Можно предположить, что аналогичная ситуация складывается в </w:t>
      </w:r>
      <w:r w:rsidR="00B10E28">
        <w:rPr>
          <w:sz w:val="28"/>
          <w:szCs w:val="28"/>
        </w:rPr>
        <w:t>других</w:t>
      </w:r>
      <w:r w:rsidRPr="00651580">
        <w:rPr>
          <w:sz w:val="28"/>
          <w:szCs w:val="28"/>
        </w:rPr>
        <w:t xml:space="preserve"> субъектах Российской Федерации.</w:t>
      </w:r>
    </w:p>
    <w:p w:rsidR="009235EA" w:rsidRPr="00D715B8" w:rsidRDefault="00C140A0" w:rsidP="00C140A0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7"/>
          <w:lang w:eastAsia="en-US"/>
        </w:rPr>
      </w:pPr>
      <w:r w:rsidRPr="00651580">
        <w:rPr>
          <w:sz w:val="28"/>
          <w:szCs w:val="28"/>
        </w:rPr>
        <w:t xml:space="preserve">В результате проведенного </w:t>
      </w:r>
      <w:r>
        <w:rPr>
          <w:sz w:val="28"/>
          <w:szCs w:val="28"/>
        </w:rPr>
        <w:t>к</w:t>
      </w:r>
      <w:r w:rsidRPr="00651580">
        <w:rPr>
          <w:sz w:val="28"/>
          <w:szCs w:val="28"/>
        </w:rPr>
        <w:t>омитетом общего и профессионального образования Ленинградской области анализа эффективности деятельности органов местного самоуправления муниципальных образований Ленинградской области по расходованию денежных средств, предоставляемых из областного бюджета</w:t>
      </w:r>
      <w:r>
        <w:rPr>
          <w:sz w:val="28"/>
          <w:szCs w:val="28"/>
        </w:rPr>
        <w:t xml:space="preserve"> Ленинградской области</w:t>
      </w:r>
      <w:r w:rsidRPr="00651580">
        <w:rPr>
          <w:sz w:val="28"/>
          <w:szCs w:val="28"/>
        </w:rPr>
        <w:t xml:space="preserve">, и последующего обеспечения жилыми помещениями установлено, что препятствия, созданные нежеланием физических лиц участвовать в конкурентных закупках, явились причиной того, что </w:t>
      </w:r>
      <w:r w:rsidRPr="00651580">
        <w:rPr>
          <w:color w:val="000000" w:themeColor="text1"/>
          <w:sz w:val="28"/>
          <w:szCs w:val="28"/>
        </w:rPr>
        <w:t>из объявленных за 9 месяцев 2020 года восемнадцатью муниципальными образованиями Ленинградской области 542 процедур торгов для обеспечения указанной категории граждан благоустроенными квартирами 332</w:t>
      </w:r>
      <w:r>
        <w:rPr>
          <w:color w:val="000000" w:themeColor="text1"/>
          <w:sz w:val="28"/>
          <w:szCs w:val="28"/>
        </w:rPr>
        <w:t xml:space="preserve"> были</w:t>
      </w:r>
      <w:r w:rsidRPr="00651580">
        <w:rPr>
          <w:color w:val="000000" w:themeColor="text1"/>
          <w:sz w:val="28"/>
          <w:szCs w:val="28"/>
        </w:rPr>
        <w:t xml:space="preserve"> признаны несостоявшимися.</w:t>
      </w:r>
    </w:p>
    <w:p w:rsidR="0045549F" w:rsidRDefault="0045549F" w:rsidP="0045549F">
      <w:pPr>
        <w:pStyle w:val="1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  <w:sectPr w:rsidR="0045549F" w:rsidSect="000A3DA9">
          <w:pgSz w:w="11909" w:h="16834" w:code="9"/>
          <w:pgMar w:top="1134" w:right="737" w:bottom="1134" w:left="1531" w:header="709" w:footer="709" w:gutter="0"/>
          <w:pgNumType w:start="1"/>
          <w:cols w:space="720"/>
          <w:titlePg/>
          <w:docGrid w:linePitch="326"/>
        </w:sectPr>
      </w:pPr>
    </w:p>
    <w:p w:rsidR="0045549F" w:rsidRPr="001C3DA8" w:rsidRDefault="0045549F" w:rsidP="0045549F">
      <w:pPr>
        <w:pStyle w:val="11"/>
        <w:widowControl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45549F" w:rsidRPr="00A2272B" w:rsidRDefault="0045549F" w:rsidP="0045549F">
      <w:pPr>
        <w:ind w:left="5954"/>
      </w:pPr>
      <w:r w:rsidRPr="00A2272B">
        <w:t xml:space="preserve">к проекту федерального закона </w:t>
      </w:r>
      <w:r w:rsidRPr="00A2272B">
        <w:br/>
        <w:t xml:space="preserve">"О </w:t>
      </w:r>
      <w:r w:rsidR="00C140A0" w:rsidRPr="00A2272B">
        <w:t xml:space="preserve">внесении изменения </w:t>
      </w:r>
      <w:r w:rsidR="00C140A0" w:rsidRPr="00A2272B">
        <w:br/>
        <w:t>в статью 93 Федерального закона "О контрактной системе в сфере закупок товаров, работ, услуг для обеспечения государственных и муниципальных нужд</w:t>
      </w:r>
      <w:r w:rsidRPr="00A2272B">
        <w:t>"</w:t>
      </w:r>
    </w:p>
    <w:p w:rsidR="0045549F" w:rsidRPr="00950EB1" w:rsidRDefault="0045549F" w:rsidP="0045549F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45549F" w:rsidRDefault="0045549F" w:rsidP="0045549F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45549F" w:rsidRPr="00950EB1" w:rsidRDefault="0045549F" w:rsidP="0045549F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45549F" w:rsidRPr="00950EB1" w:rsidRDefault="0045549F" w:rsidP="0045549F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45549F" w:rsidRPr="00C140A0" w:rsidRDefault="0045549F" w:rsidP="0045549F">
      <w:pPr>
        <w:jc w:val="center"/>
        <w:rPr>
          <w:b/>
          <w:sz w:val="26"/>
          <w:szCs w:val="26"/>
        </w:rPr>
      </w:pPr>
      <w:r w:rsidRPr="00C140A0">
        <w:rPr>
          <w:b/>
          <w:sz w:val="26"/>
          <w:szCs w:val="26"/>
        </w:rPr>
        <w:t xml:space="preserve">ПЕРЕЧЕНЬ </w:t>
      </w:r>
      <w:r w:rsidRPr="00C140A0">
        <w:rPr>
          <w:b/>
          <w:sz w:val="26"/>
          <w:szCs w:val="26"/>
        </w:rPr>
        <w:br/>
      </w:r>
      <w:r w:rsidRPr="00C140A0">
        <w:rPr>
          <w:b/>
          <w:color w:val="000000"/>
          <w:sz w:val="26"/>
          <w:szCs w:val="26"/>
        </w:rPr>
        <w:t xml:space="preserve">законов Российской Федерации и законов РСФСР, федеральных конституционных законов, 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в связи </w:t>
      </w:r>
      <w:r w:rsidRPr="00C140A0">
        <w:rPr>
          <w:b/>
          <w:color w:val="000000"/>
          <w:sz w:val="26"/>
          <w:szCs w:val="26"/>
        </w:rPr>
        <w:br/>
        <w:t xml:space="preserve">с принятием Федерального закона </w:t>
      </w:r>
      <w:r w:rsidRPr="00C140A0">
        <w:rPr>
          <w:b/>
          <w:sz w:val="26"/>
          <w:szCs w:val="26"/>
        </w:rPr>
        <w:t xml:space="preserve">"О </w:t>
      </w:r>
      <w:r w:rsidR="00C140A0" w:rsidRPr="00C140A0">
        <w:rPr>
          <w:b/>
          <w:sz w:val="26"/>
          <w:szCs w:val="26"/>
        </w:rPr>
        <w:t>внесении изменения в статью 93 Федерального закона "О контрактной системе в сфере закупок товаров, работ,</w:t>
      </w:r>
      <w:r w:rsidR="00A2272B">
        <w:rPr>
          <w:b/>
          <w:sz w:val="26"/>
          <w:szCs w:val="26"/>
        </w:rPr>
        <w:t> </w:t>
      </w:r>
      <w:r w:rsidR="00C140A0" w:rsidRPr="00C140A0">
        <w:rPr>
          <w:b/>
          <w:sz w:val="26"/>
          <w:szCs w:val="26"/>
        </w:rPr>
        <w:t>услуг для обеспечения государственных и муниципальных нужд</w:t>
      </w:r>
      <w:r w:rsidRPr="00C140A0">
        <w:rPr>
          <w:b/>
          <w:bCs/>
          <w:sz w:val="26"/>
          <w:szCs w:val="26"/>
        </w:rPr>
        <w:t>"</w:t>
      </w:r>
    </w:p>
    <w:p w:rsidR="0045549F" w:rsidRDefault="0045549F" w:rsidP="0045549F">
      <w:pPr>
        <w:ind w:firstLine="709"/>
        <w:jc w:val="both"/>
        <w:rPr>
          <w:sz w:val="28"/>
          <w:szCs w:val="28"/>
        </w:rPr>
      </w:pPr>
    </w:p>
    <w:p w:rsidR="0045549F" w:rsidRPr="003662FD" w:rsidRDefault="0045549F" w:rsidP="0045549F">
      <w:pPr>
        <w:ind w:firstLine="709"/>
        <w:jc w:val="both"/>
        <w:rPr>
          <w:sz w:val="28"/>
          <w:szCs w:val="28"/>
        </w:rPr>
      </w:pPr>
    </w:p>
    <w:p w:rsidR="009235EA" w:rsidRDefault="009235EA" w:rsidP="009235EA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Принятие Федерального закона </w:t>
      </w:r>
      <w:r>
        <w:rPr>
          <w:sz w:val="28"/>
          <w:szCs w:val="28"/>
        </w:rPr>
        <w:t xml:space="preserve">"О </w:t>
      </w:r>
      <w:r w:rsidR="00C140A0" w:rsidRPr="00651580">
        <w:rPr>
          <w:sz w:val="28"/>
          <w:szCs w:val="28"/>
        </w:rPr>
        <w:t xml:space="preserve">внесении изменения в статью 93 Федерального закона </w:t>
      </w:r>
      <w:r w:rsidR="00C140A0">
        <w:rPr>
          <w:sz w:val="28"/>
          <w:szCs w:val="28"/>
        </w:rPr>
        <w:t>"</w:t>
      </w:r>
      <w:r w:rsidR="00C140A0" w:rsidRPr="0065158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" не</w:t>
      </w:r>
      <w:r>
        <w:rPr>
          <w:bCs/>
          <w:sz w:val="28"/>
          <w:szCs w:val="28"/>
        </w:rPr>
        <w:t xml:space="preserve"> потребует признания утратившими силу, приостановления, изменения или принятия </w:t>
      </w:r>
      <w:r>
        <w:rPr>
          <w:sz w:val="28"/>
          <w:szCs w:val="28"/>
        </w:rPr>
        <w:t xml:space="preserve">законов Российской Федерации и законов РСФСР, </w:t>
      </w:r>
      <w:r>
        <w:rPr>
          <w:bCs/>
          <w:sz w:val="28"/>
          <w:szCs w:val="28"/>
        </w:rPr>
        <w:t>федеральных конституционных законов, федеральных законов и иных нормативных правовых актов РСФСР и Российской Федерации.</w:t>
      </w:r>
    </w:p>
    <w:p w:rsidR="00CC287A" w:rsidRPr="00C05F55" w:rsidRDefault="00CC287A" w:rsidP="00CC287A">
      <w:pPr>
        <w:pStyle w:val="20"/>
        <w:rPr>
          <w:bCs/>
          <w:szCs w:val="28"/>
        </w:rPr>
      </w:pPr>
    </w:p>
    <w:p w:rsidR="00CC287A" w:rsidRPr="00C05F55" w:rsidRDefault="00CC287A" w:rsidP="00CC287A">
      <w:pPr>
        <w:pStyle w:val="20"/>
        <w:rPr>
          <w:bCs/>
          <w:szCs w:val="28"/>
        </w:rPr>
      </w:pPr>
    </w:p>
    <w:p w:rsidR="00CC287A" w:rsidRPr="00C05F55" w:rsidRDefault="00CC287A" w:rsidP="00CC287A">
      <w:pPr>
        <w:pStyle w:val="20"/>
        <w:rPr>
          <w:bCs/>
          <w:szCs w:val="28"/>
        </w:rPr>
      </w:pPr>
    </w:p>
    <w:p w:rsidR="00CC287A" w:rsidRPr="00C05F55" w:rsidRDefault="00CC287A" w:rsidP="00CC287A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p w:rsidR="00CC287A" w:rsidRPr="00C05F55" w:rsidRDefault="00CC287A" w:rsidP="00CC287A">
      <w:pPr>
        <w:pStyle w:val="ConsPlusTitle"/>
        <w:sectPr w:rsidR="00CC287A" w:rsidRPr="00C05F55" w:rsidSect="000A3DA9">
          <w:pgSz w:w="11906" w:h="16838" w:code="9"/>
          <w:pgMar w:top="1134" w:right="737" w:bottom="1134" w:left="1531" w:header="709" w:footer="0" w:gutter="0"/>
          <w:pgNumType w:start="1"/>
          <w:cols w:space="708"/>
          <w:titlePg/>
          <w:docGrid w:linePitch="360"/>
        </w:sectPr>
      </w:pPr>
    </w:p>
    <w:p w:rsidR="00A2272B" w:rsidRPr="001C3DA8" w:rsidRDefault="00A2272B" w:rsidP="00A2272B">
      <w:pPr>
        <w:pStyle w:val="11"/>
        <w:widowControl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1C3DA8">
        <w:rPr>
          <w:sz w:val="24"/>
          <w:szCs w:val="24"/>
        </w:rPr>
        <w:lastRenderedPageBreak/>
        <w:t>Приложение</w:t>
      </w:r>
    </w:p>
    <w:p w:rsidR="00A2272B" w:rsidRPr="00A2272B" w:rsidRDefault="00A2272B" w:rsidP="00A2272B">
      <w:pPr>
        <w:ind w:left="5954" w:right="-1"/>
      </w:pPr>
      <w:r w:rsidRPr="00A2272B">
        <w:t xml:space="preserve">к проекту федерального закона </w:t>
      </w:r>
      <w:r w:rsidRPr="00A2272B">
        <w:br/>
        <w:t xml:space="preserve">"О внесении изменения </w:t>
      </w:r>
      <w:r w:rsidRPr="00A2272B">
        <w:br/>
        <w:t>в статью 93 Федерального закона "О контрактной системе в сфере закупок товаров, работ, услуг для обеспечения государственных и муниципальных нужд"</w:t>
      </w:r>
    </w:p>
    <w:p w:rsidR="00A2272B" w:rsidRPr="00950EB1" w:rsidRDefault="00A2272B" w:rsidP="00A2272B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C287A" w:rsidRDefault="00CC287A" w:rsidP="00CC287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C287A" w:rsidRPr="00950EB1" w:rsidRDefault="00CC287A" w:rsidP="00CC287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C287A" w:rsidRPr="00950EB1" w:rsidRDefault="00CC287A" w:rsidP="00CC287A">
      <w:pPr>
        <w:shd w:val="clear" w:color="auto" w:fill="FFFFFF"/>
        <w:ind w:firstLine="709"/>
        <w:jc w:val="both"/>
        <w:outlineLvl w:val="1"/>
        <w:rPr>
          <w:color w:val="000000"/>
          <w:kern w:val="36"/>
          <w:sz w:val="28"/>
          <w:szCs w:val="28"/>
        </w:rPr>
      </w:pPr>
    </w:p>
    <w:p w:rsidR="00CC287A" w:rsidRPr="00874AE4" w:rsidRDefault="00CC287A" w:rsidP="00CC287A">
      <w:pPr>
        <w:jc w:val="center"/>
        <w:rPr>
          <w:b/>
          <w:sz w:val="26"/>
          <w:szCs w:val="26"/>
        </w:rPr>
      </w:pPr>
      <w:r w:rsidRPr="005E47D5">
        <w:rPr>
          <w:b/>
          <w:sz w:val="26"/>
          <w:szCs w:val="26"/>
        </w:rPr>
        <w:t xml:space="preserve">ФИНАНСОВО-ЭКОНОМИЧЕСКОЕ ОБОСНОВАНИЕ </w:t>
      </w:r>
      <w:r w:rsidRPr="005E47D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к </w:t>
      </w:r>
      <w:r w:rsidRPr="005E47D5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у</w:t>
      </w:r>
      <w:r w:rsidRPr="005E47D5">
        <w:rPr>
          <w:b/>
          <w:sz w:val="26"/>
          <w:szCs w:val="26"/>
        </w:rPr>
        <w:t xml:space="preserve"> федерального закона </w:t>
      </w:r>
      <w:r w:rsidRPr="001C3DA8">
        <w:rPr>
          <w:b/>
          <w:sz w:val="26"/>
          <w:szCs w:val="26"/>
        </w:rPr>
        <w:t xml:space="preserve">"О </w:t>
      </w:r>
      <w:r w:rsidR="00A2272B" w:rsidRPr="00C140A0">
        <w:rPr>
          <w:b/>
          <w:sz w:val="26"/>
          <w:szCs w:val="26"/>
        </w:rPr>
        <w:t xml:space="preserve">внесении изменения в статью 93 Федерального закона "О контрактной системе в сфере закупок товаров, </w:t>
      </w:r>
      <w:r w:rsidR="00A2272B">
        <w:rPr>
          <w:b/>
          <w:sz w:val="26"/>
          <w:szCs w:val="26"/>
        </w:rPr>
        <w:br/>
      </w:r>
      <w:r w:rsidR="00A2272B" w:rsidRPr="00C140A0">
        <w:rPr>
          <w:b/>
          <w:sz w:val="26"/>
          <w:szCs w:val="26"/>
        </w:rPr>
        <w:t>работ, услуг для обеспечения государственных и муниципальных нужд</w:t>
      </w:r>
      <w:r w:rsidRPr="00874AE4">
        <w:rPr>
          <w:b/>
          <w:bCs/>
          <w:sz w:val="26"/>
          <w:szCs w:val="26"/>
        </w:rPr>
        <w:t>"</w:t>
      </w:r>
    </w:p>
    <w:p w:rsidR="00CC287A" w:rsidRDefault="00CC287A" w:rsidP="00CC287A">
      <w:pPr>
        <w:rPr>
          <w:sz w:val="28"/>
          <w:szCs w:val="28"/>
        </w:rPr>
      </w:pPr>
    </w:p>
    <w:p w:rsidR="00CC287A" w:rsidRPr="003662FD" w:rsidRDefault="00CC287A" w:rsidP="00CC287A">
      <w:pPr>
        <w:jc w:val="both"/>
        <w:rPr>
          <w:sz w:val="28"/>
          <w:szCs w:val="28"/>
        </w:rPr>
      </w:pPr>
    </w:p>
    <w:p w:rsidR="00A2272B" w:rsidRPr="00651580" w:rsidRDefault="00A2272B" w:rsidP="00A227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Pr="0065158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51580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>"</w:t>
      </w:r>
      <w:r w:rsidRPr="00651580">
        <w:rPr>
          <w:sz w:val="28"/>
          <w:szCs w:val="28"/>
        </w:rPr>
        <w:t xml:space="preserve">О внесении изменения в статью 93 Федерального закона </w:t>
      </w:r>
      <w:r>
        <w:rPr>
          <w:sz w:val="28"/>
          <w:szCs w:val="28"/>
        </w:rPr>
        <w:t>"</w:t>
      </w:r>
      <w:r w:rsidRPr="00651580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"</w:t>
      </w:r>
      <w:r w:rsidRPr="00651580">
        <w:rPr>
          <w:sz w:val="28"/>
          <w:szCs w:val="28"/>
        </w:rPr>
        <w:t xml:space="preserve"> не</w:t>
      </w:r>
      <w:r>
        <w:rPr>
          <w:sz w:val="28"/>
          <w:szCs w:val="28"/>
        </w:rPr>
        <w:t> </w:t>
      </w:r>
      <w:r w:rsidRPr="00651580">
        <w:rPr>
          <w:sz w:val="28"/>
          <w:szCs w:val="28"/>
        </w:rPr>
        <w:t xml:space="preserve">потребует дополнительных </w:t>
      </w:r>
      <w:r>
        <w:rPr>
          <w:sz w:val="28"/>
          <w:szCs w:val="28"/>
        </w:rPr>
        <w:t>расходов из</w:t>
      </w:r>
      <w:r w:rsidRPr="0065158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федерального бюджета</w:t>
      </w:r>
      <w:r w:rsidRPr="00651580">
        <w:rPr>
          <w:sz w:val="28"/>
          <w:szCs w:val="28"/>
        </w:rPr>
        <w:t>.</w:t>
      </w:r>
    </w:p>
    <w:p w:rsidR="00CC287A" w:rsidRPr="00C05F55" w:rsidRDefault="00CC287A" w:rsidP="00CC287A">
      <w:pPr>
        <w:pStyle w:val="20"/>
        <w:rPr>
          <w:bCs/>
          <w:szCs w:val="28"/>
        </w:rPr>
      </w:pPr>
    </w:p>
    <w:p w:rsidR="00CC287A" w:rsidRPr="00C05F55" w:rsidRDefault="00CC287A" w:rsidP="00CC287A">
      <w:pPr>
        <w:pStyle w:val="20"/>
        <w:rPr>
          <w:bCs/>
          <w:szCs w:val="28"/>
        </w:rPr>
      </w:pPr>
    </w:p>
    <w:p w:rsidR="00CC287A" w:rsidRPr="00C05F55" w:rsidRDefault="00CC287A" w:rsidP="00CC287A">
      <w:pPr>
        <w:pStyle w:val="20"/>
        <w:rPr>
          <w:bCs/>
          <w:szCs w:val="28"/>
        </w:rPr>
      </w:pPr>
    </w:p>
    <w:p w:rsidR="00CC287A" w:rsidRPr="003662FD" w:rsidRDefault="00CC287A" w:rsidP="00CC287A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C05F55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C05F55">
        <w:rPr>
          <w:sz w:val="28"/>
          <w:szCs w:val="28"/>
        </w:rPr>
        <w:t xml:space="preserve"> </w:t>
      </w:r>
      <w:r w:rsidRPr="00C05F55">
        <w:rPr>
          <w:sz w:val="28"/>
          <w:szCs w:val="28"/>
        </w:rPr>
        <w:br/>
        <w:t xml:space="preserve">Законодательного собрания </w:t>
      </w:r>
      <w:r w:rsidRPr="00C05F55">
        <w:rPr>
          <w:sz w:val="28"/>
          <w:szCs w:val="28"/>
        </w:rPr>
        <w:br/>
        <w:t>Ленинградской области</w:t>
      </w:r>
      <w:r w:rsidRPr="00C05F5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C05F55">
        <w:rPr>
          <w:sz w:val="28"/>
          <w:szCs w:val="28"/>
        </w:rPr>
        <w:t>. </w:t>
      </w:r>
      <w:r>
        <w:rPr>
          <w:sz w:val="28"/>
          <w:szCs w:val="28"/>
        </w:rPr>
        <w:t>Бебенин</w:t>
      </w:r>
    </w:p>
    <w:sectPr w:rsidR="00CC287A" w:rsidRPr="003662FD" w:rsidSect="00A2272B">
      <w:headerReference w:type="default" r:id="rId7"/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FB" w:rsidRDefault="00F23FFB" w:rsidP="0045549F">
      <w:r>
        <w:separator/>
      </w:r>
    </w:p>
  </w:endnote>
  <w:endnote w:type="continuationSeparator" w:id="0">
    <w:p w:rsidR="00F23FFB" w:rsidRDefault="00F23FFB" w:rsidP="0045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FB" w:rsidRDefault="00F23FFB" w:rsidP="0045549F">
      <w:r>
        <w:separator/>
      </w:r>
    </w:p>
  </w:footnote>
  <w:footnote w:type="continuationSeparator" w:id="0">
    <w:p w:rsidR="00F23FFB" w:rsidRDefault="00F23FFB" w:rsidP="0045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F" w:rsidRDefault="00F23FF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3C82">
      <w:rPr>
        <w:noProof/>
      </w:rPr>
      <w:t>2</w:t>
    </w:r>
    <w:r>
      <w:rPr>
        <w:noProof/>
      </w:rPr>
      <w:fldChar w:fldCharType="end"/>
    </w:r>
  </w:p>
  <w:p w:rsidR="0045549F" w:rsidRDefault="004554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49F" w:rsidRDefault="00F23FF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272B">
      <w:rPr>
        <w:noProof/>
      </w:rPr>
      <w:t>2</w:t>
    </w:r>
    <w:r>
      <w:rPr>
        <w:noProof/>
      </w:rPr>
      <w:fldChar w:fldCharType="end"/>
    </w:r>
  </w:p>
  <w:p w:rsidR="0045549F" w:rsidRDefault="004554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7BC"/>
    <w:rsid w:val="00094BE9"/>
    <w:rsid w:val="000A3DA9"/>
    <w:rsid w:val="000B70A4"/>
    <w:rsid w:val="00145AE1"/>
    <w:rsid w:val="00153C82"/>
    <w:rsid w:val="00185BBA"/>
    <w:rsid w:val="0021566F"/>
    <w:rsid w:val="003767AB"/>
    <w:rsid w:val="004214D6"/>
    <w:rsid w:val="00440C4F"/>
    <w:rsid w:val="0045549F"/>
    <w:rsid w:val="004A4BFD"/>
    <w:rsid w:val="00557C4D"/>
    <w:rsid w:val="005F3056"/>
    <w:rsid w:val="00796529"/>
    <w:rsid w:val="007B5846"/>
    <w:rsid w:val="007C17BC"/>
    <w:rsid w:val="008B0857"/>
    <w:rsid w:val="009235EA"/>
    <w:rsid w:val="00985E8C"/>
    <w:rsid w:val="009D623B"/>
    <w:rsid w:val="009F01D3"/>
    <w:rsid w:val="00A03923"/>
    <w:rsid w:val="00A2272B"/>
    <w:rsid w:val="00A24597"/>
    <w:rsid w:val="00B10E28"/>
    <w:rsid w:val="00C001B7"/>
    <w:rsid w:val="00C140A0"/>
    <w:rsid w:val="00CA20AC"/>
    <w:rsid w:val="00CC287A"/>
    <w:rsid w:val="00D56F33"/>
    <w:rsid w:val="00D715B8"/>
    <w:rsid w:val="00DE537E"/>
    <w:rsid w:val="00E60471"/>
    <w:rsid w:val="00F23FFB"/>
    <w:rsid w:val="00F30C27"/>
    <w:rsid w:val="00F42A32"/>
    <w:rsid w:val="00FC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C739C"/>
  <w15:docId w15:val="{515D5900-9072-49F9-8BB1-B0D76316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5E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7C17B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7C17BC"/>
    <w:pPr>
      <w:widowControl w:val="0"/>
      <w:shd w:val="clear" w:color="auto" w:fill="FFFFFF"/>
      <w:spacing w:after="900" w:line="322" w:lineRule="exact"/>
    </w:pPr>
    <w:rPr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7C17BC"/>
    <w:rPr>
      <w:color w:val="0000FF"/>
      <w:u w:val="single"/>
    </w:rPr>
  </w:style>
  <w:style w:type="paragraph" w:customStyle="1" w:styleId="u">
    <w:name w:val="u"/>
    <w:basedOn w:val="a"/>
    <w:rsid w:val="007C17BC"/>
    <w:pPr>
      <w:ind w:firstLine="288"/>
      <w:jc w:val="both"/>
    </w:pPr>
  </w:style>
  <w:style w:type="character" w:customStyle="1" w:styleId="10">
    <w:name w:val="Заголовок 1 Знак"/>
    <w:basedOn w:val="a0"/>
    <w:link w:val="1"/>
    <w:rsid w:val="009235EA"/>
    <w:rPr>
      <w:sz w:val="28"/>
      <w:szCs w:val="24"/>
    </w:rPr>
  </w:style>
  <w:style w:type="paragraph" w:customStyle="1" w:styleId="2">
    <w:name w:val="Основной текст2"/>
    <w:basedOn w:val="a"/>
    <w:rsid w:val="009235EA"/>
    <w:pPr>
      <w:widowControl w:val="0"/>
      <w:shd w:val="clear" w:color="auto" w:fill="FFFFFF"/>
      <w:spacing w:before="240" w:after="240" w:line="302" w:lineRule="exact"/>
    </w:pPr>
    <w:rPr>
      <w:sz w:val="26"/>
      <w:szCs w:val="26"/>
    </w:rPr>
  </w:style>
  <w:style w:type="paragraph" w:styleId="20">
    <w:name w:val="Body Text 2"/>
    <w:basedOn w:val="a"/>
    <w:link w:val="21"/>
    <w:unhideWhenUsed/>
    <w:rsid w:val="009235EA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9235EA"/>
    <w:rPr>
      <w:sz w:val="28"/>
      <w:szCs w:val="24"/>
    </w:rPr>
  </w:style>
  <w:style w:type="paragraph" w:styleId="3">
    <w:name w:val="Body Text 3"/>
    <w:basedOn w:val="a"/>
    <w:link w:val="30"/>
    <w:semiHidden/>
    <w:unhideWhenUsed/>
    <w:rsid w:val="009235EA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rsid w:val="009235EA"/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62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2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54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549F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554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549F"/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45549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5549F"/>
    <w:rPr>
      <w:sz w:val="24"/>
      <w:szCs w:val="24"/>
    </w:rPr>
  </w:style>
  <w:style w:type="paragraph" w:customStyle="1" w:styleId="ConsPlusTitle">
    <w:name w:val="ConsPlusTitle"/>
    <w:rsid w:val="0045549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d">
    <w:name w:val="Основной текст + Полужирный"/>
    <w:basedOn w:val="a3"/>
    <w:rsid w:val="0045549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4pt">
    <w:name w:val="Основной текст (2) + 14 pt"/>
    <w:aliases w:val="Интервал 0 pt"/>
    <w:basedOn w:val="a0"/>
    <w:rsid w:val="0045549F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9516</CharactersWithSpaces>
  <SharedDoc>false</SharedDoc>
  <HLinks>
    <vt:vector size="48" baseType="variant">
      <vt:variant>
        <vt:i4>7995488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consultantplus://offline/ref=1B09471D71AED08E6CBB64CF22A983D4DB9ED2D57E5743B01B557E6E5C1C7DD8F6996F5293CA23E694A6DAA106801355562CE0D61594D0B0j5K4L</vt:lpwstr>
      </vt:variant>
      <vt:variant>
        <vt:lpwstr/>
      </vt:variant>
      <vt:variant>
        <vt:i4>7733349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consultantplus://offline/ref=9BB1DBD4B2048583C4C9A75F2310861E3418DD47BD97C3CB3B706E6D837DA2D629C80152230D0E048C04A487E69BE405B20F97F6F5797CBDc9M2K</vt:lpwstr>
      </vt:variant>
      <vt:variant>
        <vt:lpwstr/>
      </vt:variant>
      <vt:variant>
        <vt:i4>7733306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consultantplus://offline/ref=9BB1DBD4B2048583C4C9A75F2310861E3519D945BA92C3CB3B706E6D837DA2D629C80152230D0E058B04A487E69BE405B20F97F6F5797CBDc9M2K</vt:lpwstr>
      </vt:variant>
      <vt:variant>
        <vt:lpwstr/>
      </vt:variant>
      <vt:variant>
        <vt:i4>7667772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consultantplus://offline/ref=9BB1DBD4B2048583C4C9BB4C3E10861E3710DF4CBA94C3CB3B706E6D837DA2D629C80152230D0E068E04A487E69BE405B20F97F6F5797CBDc9M2K</vt:lpwstr>
      </vt:variant>
      <vt:variant>
        <vt:lpwstr/>
      </vt:variant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consultantplus://offline/ref=9BB1DBD4B2048583C4C9A75F2310861E3519D945BA92C3CB3B706E6D837DA2D629C80152230D0E018C04A487E69BE405B20F97F6F5797CBDc9M2K</vt:lpwstr>
      </vt:variant>
      <vt:variant>
        <vt:lpwstr/>
      </vt:variant>
      <vt:variant>
        <vt:i4>3211369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consultantplus://offline/ref=574C7D81259D059525F5A8E4CD2B36C1AB730BD6D7829369BFB8A0C379775B17FC3E8A4B1332ACB31ADC3684601104593B0F0CC04C18301FT85CM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consultantplus://offline/ref=574C7D81259D059525F5A8E4CD2B36C1AB730BD6D7829369BFB8A0C379775B17FC3E8A481539F8EB5D826FD4235A095922130CC0T55BM</vt:lpwstr>
      </vt:variant>
      <vt:variant>
        <vt:lpwstr/>
      </vt:variant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consultantplus://offline/ref=574C7D81259D059525F5A8E4CD2B36C1AB730BD6D7829369BFB8A0C379775B17FC3E8A481539F8EB5D826FD4235A095922130CC0T55BM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3</cp:revision>
  <cp:lastPrinted>2021-04-06T08:01:00Z</cp:lastPrinted>
  <dcterms:created xsi:type="dcterms:W3CDTF">2022-05-11T08:38:00Z</dcterms:created>
  <dcterms:modified xsi:type="dcterms:W3CDTF">2022-05-11T09:11:00Z</dcterms:modified>
</cp:coreProperties>
</file>