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32" w:rsidRDefault="00315732" w:rsidP="00315732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315732" w:rsidRDefault="00315732" w:rsidP="00315732">
      <w:pPr>
        <w:ind w:left="2124" w:firstLine="708"/>
        <w:jc w:val="both"/>
        <w:rPr>
          <w:b/>
          <w:sz w:val="28"/>
        </w:rPr>
      </w:pPr>
    </w:p>
    <w:p w:rsidR="00315732" w:rsidRDefault="00315732" w:rsidP="00315732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A24AE0" w:rsidRDefault="00A24AE0" w:rsidP="00A24AE0">
      <w:pPr>
        <w:rPr>
          <w:sz w:val="28"/>
          <w:szCs w:val="28"/>
        </w:rPr>
      </w:pPr>
    </w:p>
    <w:p w:rsidR="00A24AE0" w:rsidRPr="002F44AC" w:rsidRDefault="00A24AE0" w:rsidP="00A24AE0">
      <w:pPr>
        <w:rPr>
          <w:sz w:val="28"/>
          <w:szCs w:val="28"/>
        </w:rPr>
      </w:pPr>
    </w:p>
    <w:p w:rsidR="00A24AE0" w:rsidRPr="00B56211" w:rsidRDefault="00A24AE0" w:rsidP="00A24AE0">
      <w:pPr>
        <w:ind w:right="566"/>
        <w:jc w:val="center"/>
        <w:rPr>
          <w:bCs/>
          <w:sz w:val="28"/>
          <w:szCs w:val="27"/>
        </w:rPr>
      </w:pPr>
      <w:bookmarkStart w:id="0" w:name="_GoBack"/>
      <w:r w:rsidRPr="00B56211">
        <w:rPr>
          <w:bCs/>
          <w:sz w:val="28"/>
          <w:szCs w:val="27"/>
        </w:rPr>
        <w:t xml:space="preserve">от </w:t>
      </w:r>
      <w:r>
        <w:rPr>
          <w:bCs/>
          <w:sz w:val="28"/>
          <w:szCs w:val="27"/>
        </w:rPr>
        <w:t>28</w:t>
      </w:r>
      <w:r w:rsidRPr="00B56211"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>марта</w:t>
      </w:r>
      <w:r w:rsidRPr="00B56211">
        <w:rPr>
          <w:bCs/>
          <w:sz w:val="28"/>
          <w:szCs w:val="27"/>
        </w:rPr>
        <w:t xml:space="preserve"> </w:t>
      </w:r>
      <w:r w:rsidR="00315732">
        <w:rPr>
          <w:sz w:val="28"/>
          <w:szCs w:val="27"/>
        </w:rPr>
        <w:t>2018 года  №</w:t>
      </w:r>
      <w:r>
        <w:rPr>
          <w:sz w:val="28"/>
          <w:szCs w:val="27"/>
        </w:rPr>
        <w:t>9</w:t>
      </w:r>
      <w:r w:rsidR="004E0501">
        <w:rPr>
          <w:sz w:val="28"/>
          <w:szCs w:val="27"/>
        </w:rPr>
        <w:t>4</w:t>
      </w:r>
      <w:bookmarkEnd w:id="0"/>
    </w:p>
    <w:p w:rsidR="00A24AE0" w:rsidRPr="00B56211" w:rsidRDefault="00A24AE0" w:rsidP="00A24AE0">
      <w:pPr>
        <w:tabs>
          <w:tab w:val="left" w:pos="8505"/>
        </w:tabs>
        <w:ind w:right="566"/>
        <w:rPr>
          <w:sz w:val="20"/>
          <w:szCs w:val="20"/>
        </w:rPr>
      </w:pPr>
    </w:p>
    <w:p w:rsidR="00A24AE0" w:rsidRPr="00B56211" w:rsidRDefault="00A24AE0" w:rsidP="00A24AE0">
      <w:pPr>
        <w:tabs>
          <w:tab w:val="left" w:pos="8505"/>
        </w:tabs>
        <w:ind w:right="566"/>
        <w:rPr>
          <w:sz w:val="20"/>
          <w:szCs w:val="20"/>
        </w:rPr>
      </w:pPr>
    </w:p>
    <w:p w:rsidR="00287622" w:rsidRPr="00A24AE0" w:rsidRDefault="00287622" w:rsidP="00A24AE0">
      <w:pPr>
        <w:ind w:right="566"/>
        <w:jc w:val="center"/>
        <w:rPr>
          <w:b/>
          <w:sz w:val="26"/>
          <w:szCs w:val="26"/>
        </w:rPr>
      </w:pPr>
      <w:r w:rsidRPr="00A24AE0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A24AE0" w:rsidRPr="00A24AE0">
        <w:rPr>
          <w:b/>
          <w:sz w:val="26"/>
          <w:szCs w:val="26"/>
        </w:rPr>
        <w:t>"</w:t>
      </w:r>
      <w:r w:rsidR="00005DEF" w:rsidRPr="00A24AE0">
        <w:rPr>
          <w:b/>
          <w:sz w:val="26"/>
          <w:szCs w:val="26"/>
        </w:rPr>
        <w:t>О внесении изменени</w:t>
      </w:r>
      <w:r w:rsidR="00A24AE0">
        <w:rPr>
          <w:b/>
          <w:sz w:val="26"/>
          <w:szCs w:val="26"/>
        </w:rPr>
        <w:t>й</w:t>
      </w:r>
      <w:r w:rsidR="00005DEF" w:rsidRPr="00A24AE0">
        <w:rPr>
          <w:b/>
          <w:sz w:val="26"/>
          <w:szCs w:val="26"/>
        </w:rPr>
        <w:t xml:space="preserve"> в статью 14.28 Кодекса Российской Федерации об административных правонарушениях</w:t>
      </w:r>
      <w:r w:rsidR="00A24AE0" w:rsidRPr="00A24AE0">
        <w:rPr>
          <w:b/>
          <w:sz w:val="26"/>
          <w:szCs w:val="26"/>
        </w:rPr>
        <w:t>"</w:t>
      </w:r>
    </w:p>
    <w:p w:rsidR="00287622" w:rsidRDefault="00287622" w:rsidP="00A24AE0">
      <w:pPr>
        <w:jc w:val="center"/>
        <w:rPr>
          <w:b/>
          <w:sz w:val="28"/>
          <w:szCs w:val="28"/>
        </w:rPr>
      </w:pPr>
    </w:p>
    <w:p w:rsidR="00A24AE0" w:rsidRPr="00A24AE0" w:rsidRDefault="00A24AE0" w:rsidP="00A24AE0">
      <w:pPr>
        <w:jc w:val="center"/>
        <w:rPr>
          <w:b/>
          <w:sz w:val="28"/>
          <w:szCs w:val="28"/>
        </w:rPr>
      </w:pPr>
    </w:p>
    <w:p w:rsidR="00287622" w:rsidRPr="00A24AE0" w:rsidRDefault="00287622" w:rsidP="00A24AE0">
      <w:pPr>
        <w:pStyle w:val="21"/>
        <w:ind w:firstLine="709"/>
        <w:rPr>
          <w:bCs/>
          <w:szCs w:val="28"/>
        </w:rPr>
      </w:pPr>
      <w:r w:rsidRPr="00A24AE0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</w:t>
      </w:r>
      <w:r w:rsidR="00A24AE0" w:rsidRPr="00823523">
        <w:rPr>
          <w:bCs/>
          <w:szCs w:val="28"/>
        </w:rPr>
        <w:t xml:space="preserve">области     </w:t>
      </w:r>
      <w:r w:rsidRPr="00A24AE0">
        <w:rPr>
          <w:bCs/>
          <w:szCs w:val="28"/>
        </w:rPr>
        <w:t>п о с т а н о в л я е т:</w:t>
      </w:r>
    </w:p>
    <w:p w:rsidR="00287622" w:rsidRPr="00A24AE0" w:rsidRDefault="00287622" w:rsidP="00A24AE0">
      <w:pPr>
        <w:pStyle w:val="21"/>
        <w:ind w:firstLine="709"/>
        <w:rPr>
          <w:bCs/>
          <w:szCs w:val="28"/>
        </w:rPr>
      </w:pPr>
    </w:p>
    <w:p w:rsidR="00287622" w:rsidRPr="00A24AE0" w:rsidRDefault="00287622" w:rsidP="00A24AE0">
      <w:pPr>
        <w:ind w:firstLine="709"/>
        <w:jc w:val="both"/>
        <w:outlineLvl w:val="0"/>
        <w:rPr>
          <w:sz w:val="28"/>
          <w:szCs w:val="28"/>
        </w:rPr>
      </w:pPr>
      <w:r w:rsidRPr="00A24AE0">
        <w:rPr>
          <w:sz w:val="28"/>
          <w:szCs w:val="28"/>
        </w:rPr>
        <w:t>1.</w:t>
      </w:r>
      <w:r w:rsidR="00A24AE0">
        <w:rPr>
          <w:sz w:val="28"/>
          <w:szCs w:val="28"/>
        </w:rPr>
        <w:t> </w:t>
      </w:r>
      <w:r w:rsidRPr="00A24AE0">
        <w:rPr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A24AE0" w:rsidRPr="00A24AE0">
        <w:rPr>
          <w:sz w:val="28"/>
          <w:szCs w:val="28"/>
        </w:rPr>
        <w:t>"</w:t>
      </w:r>
      <w:r w:rsidR="00005DEF" w:rsidRPr="00A24AE0">
        <w:rPr>
          <w:sz w:val="28"/>
          <w:szCs w:val="28"/>
        </w:rPr>
        <w:t>О внесении</w:t>
      </w:r>
      <w:r w:rsidR="00005DEF" w:rsidRPr="00A24AE0">
        <w:rPr>
          <w:b/>
          <w:sz w:val="28"/>
          <w:szCs w:val="28"/>
        </w:rPr>
        <w:t xml:space="preserve"> </w:t>
      </w:r>
      <w:r w:rsidR="00005DEF" w:rsidRPr="00A24AE0">
        <w:rPr>
          <w:sz w:val="28"/>
          <w:szCs w:val="28"/>
        </w:rPr>
        <w:t>изменени</w:t>
      </w:r>
      <w:r w:rsidR="00A24AE0">
        <w:rPr>
          <w:sz w:val="28"/>
          <w:szCs w:val="28"/>
        </w:rPr>
        <w:t>й</w:t>
      </w:r>
      <w:r w:rsidR="00005DEF" w:rsidRPr="00A24AE0">
        <w:rPr>
          <w:sz w:val="28"/>
          <w:szCs w:val="28"/>
        </w:rPr>
        <w:t xml:space="preserve"> в статью 14.28 Кодекса Российской Федерации об административных правонарушениях</w:t>
      </w:r>
      <w:r w:rsidR="00A24AE0" w:rsidRPr="00A24AE0">
        <w:rPr>
          <w:sz w:val="28"/>
          <w:szCs w:val="28"/>
        </w:rPr>
        <w:t>"</w:t>
      </w:r>
      <w:r w:rsidRPr="00A24AE0">
        <w:rPr>
          <w:sz w:val="28"/>
          <w:szCs w:val="28"/>
        </w:rPr>
        <w:t>.</w:t>
      </w:r>
    </w:p>
    <w:p w:rsidR="00287622" w:rsidRPr="00A24AE0" w:rsidRDefault="00287622" w:rsidP="00A24AE0">
      <w:pPr>
        <w:ind w:firstLine="709"/>
        <w:jc w:val="both"/>
        <w:rPr>
          <w:sz w:val="28"/>
          <w:szCs w:val="28"/>
        </w:rPr>
      </w:pPr>
    </w:p>
    <w:p w:rsidR="00287622" w:rsidRPr="00A24AE0" w:rsidRDefault="00287622" w:rsidP="00A24A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AE0">
        <w:rPr>
          <w:rFonts w:eastAsia="Calibri"/>
          <w:sz w:val="28"/>
          <w:szCs w:val="28"/>
          <w:lang w:eastAsia="en-US"/>
        </w:rPr>
        <w:t>2.</w:t>
      </w:r>
      <w:r w:rsidR="00A24AE0">
        <w:rPr>
          <w:rFonts w:eastAsia="Calibri"/>
          <w:sz w:val="28"/>
          <w:szCs w:val="28"/>
          <w:lang w:eastAsia="en-US"/>
        </w:rPr>
        <w:t> </w:t>
      </w:r>
      <w:r w:rsidRPr="00A24AE0">
        <w:rPr>
          <w:rFonts w:eastAsia="Calibri"/>
          <w:sz w:val="28"/>
          <w:szCs w:val="28"/>
          <w:lang w:eastAsia="en-US"/>
        </w:rPr>
        <w:t xml:space="preserve">Направить указанный проект федерального закона в Правительство Российской Федерации для получения </w:t>
      </w:r>
      <w:r w:rsidR="00D76177" w:rsidRPr="00A24AE0">
        <w:rPr>
          <w:rFonts w:eastAsia="Calibri"/>
          <w:sz w:val="28"/>
          <w:szCs w:val="28"/>
          <w:lang w:eastAsia="en-US"/>
        </w:rPr>
        <w:t>заключения</w:t>
      </w:r>
      <w:r w:rsidRPr="00A24AE0">
        <w:rPr>
          <w:rFonts w:eastAsia="Calibri"/>
          <w:sz w:val="28"/>
          <w:szCs w:val="28"/>
          <w:lang w:eastAsia="en-US"/>
        </w:rPr>
        <w:t>.</w:t>
      </w:r>
    </w:p>
    <w:p w:rsidR="00287622" w:rsidRPr="00A24AE0" w:rsidRDefault="00287622" w:rsidP="00A24A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87622" w:rsidRPr="00A24AE0" w:rsidRDefault="00287622" w:rsidP="00A24AE0">
      <w:pPr>
        <w:pStyle w:val="21"/>
        <w:ind w:firstLine="709"/>
        <w:rPr>
          <w:bCs/>
          <w:szCs w:val="28"/>
        </w:rPr>
      </w:pPr>
      <w:r w:rsidRPr="00A24AE0">
        <w:rPr>
          <w:rFonts w:eastAsia="Calibri"/>
          <w:bCs/>
          <w:szCs w:val="28"/>
          <w:lang w:eastAsia="en-US"/>
        </w:rPr>
        <w:t>3. Направить указанный проект федерального закона</w:t>
      </w:r>
      <w:r w:rsidRPr="00A24AE0">
        <w:rPr>
          <w:bCs/>
          <w:szCs w:val="28"/>
        </w:rPr>
        <w:t xml:space="preserve"> в Совет законодателей </w:t>
      </w:r>
      <w:r w:rsidRPr="00A24AE0">
        <w:rPr>
          <w:rFonts w:eastAsia="Calibri"/>
          <w:szCs w:val="28"/>
          <w:lang w:eastAsia="en-US"/>
        </w:rPr>
        <w:t>Российской Федерации при Федеральном Собрании Российской Федерации для экспертной оценки.</w:t>
      </w:r>
    </w:p>
    <w:p w:rsidR="00287622" w:rsidRPr="00A24AE0" w:rsidRDefault="00287622" w:rsidP="00A24AE0">
      <w:pPr>
        <w:ind w:firstLine="709"/>
        <w:jc w:val="both"/>
        <w:rPr>
          <w:sz w:val="28"/>
          <w:szCs w:val="28"/>
        </w:rPr>
      </w:pPr>
    </w:p>
    <w:p w:rsidR="00287622" w:rsidRPr="00A24AE0" w:rsidRDefault="00287622" w:rsidP="00A24AE0">
      <w:pPr>
        <w:pStyle w:val="11"/>
      </w:pPr>
      <w:r w:rsidRPr="00A24AE0">
        <w:t>4.</w:t>
      </w:r>
      <w:r w:rsidR="00A24AE0" w:rsidRPr="00A24AE0">
        <w:t> </w:t>
      </w:r>
      <w:r w:rsidRPr="00A24AE0">
        <w:t>Уполномочить депутата Государственной Думы Федерального Собрания Российской Федерации С.С.</w:t>
      </w:r>
      <w:r w:rsidR="00A24AE0">
        <w:t> </w:t>
      </w:r>
      <w:r w:rsidRPr="00A24AE0">
        <w:t xml:space="preserve">Журову представлять проект федерального закона </w:t>
      </w:r>
      <w:r w:rsidR="00A24AE0" w:rsidRPr="00A24AE0">
        <w:t>"</w:t>
      </w:r>
      <w:r w:rsidR="00005DEF" w:rsidRPr="00A24AE0">
        <w:t>О внесении</w:t>
      </w:r>
      <w:r w:rsidR="00005DEF" w:rsidRPr="00A24AE0">
        <w:rPr>
          <w:b/>
        </w:rPr>
        <w:t xml:space="preserve"> </w:t>
      </w:r>
      <w:r w:rsidR="00005DEF" w:rsidRPr="00A24AE0">
        <w:t>изменени</w:t>
      </w:r>
      <w:r w:rsidR="00A24AE0">
        <w:t>й</w:t>
      </w:r>
      <w:r w:rsidR="00005DEF" w:rsidRPr="00A24AE0">
        <w:t xml:space="preserve"> в статью 14.28 Кодекса Российской Федерации об административных правонарушениях</w:t>
      </w:r>
      <w:r w:rsidR="00A24AE0" w:rsidRPr="00A24AE0">
        <w:t>"</w:t>
      </w:r>
      <w:r w:rsidRPr="00A24AE0">
        <w:t xml:space="preserve"> при его рассмотрении в Государственной Думе Федерального Собрания Российской Федерации.</w:t>
      </w:r>
    </w:p>
    <w:p w:rsidR="00287622" w:rsidRPr="00A24AE0" w:rsidRDefault="00287622" w:rsidP="00A24AE0">
      <w:pPr>
        <w:pStyle w:val="3"/>
        <w:ind w:firstLine="709"/>
        <w:rPr>
          <w:b w:val="0"/>
          <w:sz w:val="28"/>
          <w:szCs w:val="28"/>
        </w:rPr>
      </w:pPr>
    </w:p>
    <w:p w:rsidR="00287622" w:rsidRPr="00A24AE0" w:rsidRDefault="00287622" w:rsidP="00A24AE0">
      <w:pPr>
        <w:pStyle w:val="3"/>
        <w:ind w:firstLine="709"/>
        <w:rPr>
          <w:b w:val="0"/>
          <w:sz w:val="28"/>
          <w:szCs w:val="28"/>
        </w:rPr>
      </w:pPr>
      <w:r w:rsidRPr="00A24AE0">
        <w:rPr>
          <w:b w:val="0"/>
          <w:sz w:val="28"/>
          <w:szCs w:val="28"/>
        </w:rPr>
        <w:t>5.</w:t>
      </w:r>
      <w:r w:rsidRPr="00A24AE0">
        <w:rPr>
          <w:sz w:val="28"/>
          <w:szCs w:val="28"/>
        </w:rPr>
        <w:t> </w:t>
      </w:r>
      <w:r w:rsidRPr="00A24AE0">
        <w:rPr>
          <w:b w:val="0"/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A24AE0">
        <w:rPr>
          <w:b w:val="0"/>
          <w:sz w:val="28"/>
          <w:szCs w:val="28"/>
        </w:rPr>
        <w:br/>
      </w:r>
      <w:r w:rsidRPr="00A24AE0">
        <w:rPr>
          <w:b w:val="0"/>
          <w:sz w:val="28"/>
          <w:szCs w:val="28"/>
        </w:rPr>
        <w:t>в Государственной Думе Федерального Собрания Российской Федерации.</w:t>
      </w:r>
    </w:p>
    <w:p w:rsidR="00287622" w:rsidRPr="00A24AE0" w:rsidRDefault="00287622" w:rsidP="00A24AE0">
      <w:pPr>
        <w:pStyle w:val="11"/>
      </w:pPr>
    </w:p>
    <w:p w:rsidR="00287622" w:rsidRPr="00A24AE0" w:rsidRDefault="00287622" w:rsidP="00A24AE0">
      <w:pPr>
        <w:pStyle w:val="3"/>
        <w:ind w:firstLine="709"/>
        <w:rPr>
          <w:b w:val="0"/>
          <w:sz w:val="28"/>
          <w:szCs w:val="28"/>
        </w:rPr>
      </w:pPr>
      <w:r w:rsidRPr="00A24AE0">
        <w:rPr>
          <w:b w:val="0"/>
          <w:sz w:val="28"/>
          <w:szCs w:val="28"/>
        </w:rPr>
        <w:t>6.</w:t>
      </w:r>
      <w:r w:rsidR="00A24AE0">
        <w:rPr>
          <w:b w:val="0"/>
          <w:sz w:val="28"/>
          <w:szCs w:val="28"/>
        </w:rPr>
        <w:t> </w:t>
      </w:r>
      <w:r w:rsidRPr="00A24AE0">
        <w:rPr>
          <w:b w:val="0"/>
          <w:sz w:val="28"/>
          <w:szCs w:val="28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A24AE0">
        <w:rPr>
          <w:b w:val="0"/>
          <w:sz w:val="28"/>
          <w:szCs w:val="28"/>
        </w:rPr>
        <w:t>указанную</w:t>
      </w:r>
      <w:r w:rsidRPr="00A24AE0">
        <w:rPr>
          <w:b w:val="0"/>
          <w:sz w:val="28"/>
          <w:szCs w:val="28"/>
        </w:rPr>
        <w:t xml:space="preserve"> законодательную инициативу.</w:t>
      </w:r>
    </w:p>
    <w:p w:rsidR="00287622" w:rsidRPr="00A24AE0" w:rsidRDefault="00287622" w:rsidP="00A24AE0">
      <w:pPr>
        <w:pStyle w:val="3"/>
        <w:ind w:firstLine="709"/>
        <w:rPr>
          <w:b w:val="0"/>
          <w:sz w:val="28"/>
          <w:szCs w:val="28"/>
        </w:rPr>
      </w:pPr>
    </w:p>
    <w:p w:rsidR="00287622" w:rsidRPr="00A24AE0" w:rsidRDefault="00287622" w:rsidP="00A24AE0">
      <w:pPr>
        <w:ind w:firstLine="709"/>
        <w:jc w:val="both"/>
        <w:rPr>
          <w:sz w:val="28"/>
          <w:szCs w:val="28"/>
        </w:rPr>
      </w:pPr>
      <w:r w:rsidRPr="00A24AE0">
        <w:rPr>
          <w:bCs/>
          <w:sz w:val="28"/>
          <w:szCs w:val="28"/>
        </w:rPr>
        <w:lastRenderedPageBreak/>
        <w:t>7.</w:t>
      </w:r>
      <w:r w:rsidR="00A24AE0">
        <w:rPr>
          <w:bCs/>
          <w:sz w:val="28"/>
          <w:szCs w:val="28"/>
        </w:rPr>
        <w:t> </w:t>
      </w:r>
      <w:r w:rsidRPr="00A24AE0">
        <w:rPr>
          <w:bCs/>
          <w:sz w:val="28"/>
          <w:szCs w:val="28"/>
        </w:rPr>
        <w:t>Контроль</w:t>
      </w:r>
      <w:r w:rsidR="00A24AE0" w:rsidRPr="00A24AE0">
        <w:rPr>
          <w:bCs/>
          <w:sz w:val="28"/>
          <w:szCs w:val="28"/>
        </w:rPr>
        <w:t xml:space="preserve"> </w:t>
      </w:r>
      <w:r w:rsidRPr="00A24AE0">
        <w:rPr>
          <w:bCs/>
          <w:sz w:val="28"/>
          <w:szCs w:val="28"/>
        </w:rPr>
        <w:t>за исполнением</w:t>
      </w:r>
      <w:r w:rsidR="00A24AE0" w:rsidRPr="00A24AE0">
        <w:rPr>
          <w:bCs/>
          <w:sz w:val="28"/>
          <w:szCs w:val="28"/>
        </w:rPr>
        <w:t xml:space="preserve"> </w:t>
      </w:r>
      <w:r w:rsidRPr="00A24AE0">
        <w:rPr>
          <w:bCs/>
          <w:sz w:val="28"/>
          <w:szCs w:val="28"/>
        </w:rPr>
        <w:t>постановления</w:t>
      </w:r>
      <w:r w:rsidR="00A24AE0" w:rsidRPr="00A24AE0">
        <w:rPr>
          <w:bCs/>
          <w:sz w:val="28"/>
          <w:szCs w:val="28"/>
        </w:rPr>
        <w:t xml:space="preserve"> </w:t>
      </w:r>
      <w:r w:rsidRPr="00A24AE0">
        <w:rPr>
          <w:bCs/>
          <w:sz w:val="28"/>
          <w:szCs w:val="28"/>
        </w:rPr>
        <w:t>возложить</w:t>
      </w:r>
      <w:r w:rsidR="00A24AE0" w:rsidRPr="00A24AE0">
        <w:rPr>
          <w:bCs/>
          <w:sz w:val="28"/>
          <w:szCs w:val="28"/>
        </w:rPr>
        <w:t xml:space="preserve"> </w:t>
      </w:r>
      <w:r w:rsidRPr="00A24AE0">
        <w:rPr>
          <w:bCs/>
          <w:sz w:val="28"/>
          <w:szCs w:val="28"/>
        </w:rPr>
        <w:t>на</w:t>
      </w:r>
      <w:r w:rsidR="00A24AE0" w:rsidRPr="00A24AE0">
        <w:rPr>
          <w:bCs/>
          <w:sz w:val="28"/>
          <w:szCs w:val="28"/>
        </w:rPr>
        <w:t xml:space="preserve"> </w:t>
      </w:r>
      <w:r w:rsidRPr="00A24AE0">
        <w:rPr>
          <w:bCs/>
          <w:sz w:val="28"/>
          <w:szCs w:val="28"/>
        </w:rPr>
        <w:t xml:space="preserve">заместителя Председателя </w:t>
      </w:r>
      <w:r w:rsidRPr="00A24AE0">
        <w:rPr>
          <w:sz w:val="28"/>
          <w:szCs w:val="28"/>
        </w:rPr>
        <w:t>Законодательного собрания Ленинградской области Д.В.</w:t>
      </w:r>
      <w:r w:rsidR="00A24AE0" w:rsidRPr="00A24AE0">
        <w:rPr>
          <w:sz w:val="28"/>
          <w:szCs w:val="28"/>
        </w:rPr>
        <w:t> </w:t>
      </w:r>
      <w:r w:rsidRPr="00A24AE0">
        <w:rPr>
          <w:sz w:val="28"/>
          <w:szCs w:val="28"/>
        </w:rPr>
        <w:t>Пуляевского.</w:t>
      </w:r>
    </w:p>
    <w:p w:rsidR="00287622" w:rsidRPr="00A24AE0" w:rsidRDefault="00287622" w:rsidP="00A24AE0">
      <w:pPr>
        <w:ind w:firstLine="709"/>
        <w:jc w:val="both"/>
        <w:rPr>
          <w:sz w:val="28"/>
          <w:szCs w:val="28"/>
        </w:rPr>
      </w:pPr>
    </w:p>
    <w:p w:rsidR="00287622" w:rsidRPr="00A24AE0" w:rsidRDefault="00287622" w:rsidP="00A24AE0">
      <w:pPr>
        <w:ind w:firstLine="709"/>
        <w:jc w:val="both"/>
        <w:rPr>
          <w:bCs/>
          <w:sz w:val="28"/>
          <w:szCs w:val="28"/>
        </w:rPr>
      </w:pPr>
      <w:r w:rsidRPr="00A24AE0">
        <w:rPr>
          <w:bCs/>
          <w:sz w:val="28"/>
          <w:szCs w:val="28"/>
        </w:rPr>
        <w:t>8.</w:t>
      </w:r>
      <w:r w:rsidR="00A24AE0">
        <w:rPr>
          <w:bCs/>
          <w:sz w:val="28"/>
          <w:szCs w:val="28"/>
        </w:rPr>
        <w:t> </w:t>
      </w:r>
      <w:r w:rsidRPr="00A24AE0">
        <w:rPr>
          <w:bCs/>
          <w:sz w:val="28"/>
          <w:szCs w:val="28"/>
        </w:rPr>
        <w:t>Постановление вступает в силу со дня его принятия.</w:t>
      </w:r>
    </w:p>
    <w:p w:rsidR="00A24AE0" w:rsidRPr="00823523" w:rsidRDefault="00A24AE0" w:rsidP="00A24AE0">
      <w:pPr>
        <w:ind w:left="708" w:right="-5"/>
        <w:rPr>
          <w:bCs/>
          <w:sz w:val="28"/>
          <w:szCs w:val="28"/>
        </w:rPr>
      </w:pPr>
    </w:p>
    <w:p w:rsidR="00A24AE0" w:rsidRPr="00823523" w:rsidRDefault="00A24AE0" w:rsidP="00A24AE0">
      <w:pPr>
        <w:ind w:left="708" w:right="-5"/>
        <w:rPr>
          <w:bCs/>
          <w:sz w:val="28"/>
          <w:szCs w:val="28"/>
        </w:rPr>
      </w:pPr>
    </w:p>
    <w:p w:rsidR="00A24AE0" w:rsidRPr="00823523" w:rsidRDefault="00A24AE0" w:rsidP="00A24AE0">
      <w:pPr>
        <w:ind w:left="708" w:right="-5"/>
        <w:rPr>
          <w:bCs/>
          <w:sz w:val="28"/>
          <w:szCs w:val="28"/>
        </w:rPr>
      </w:pPr>
    </w:p>
    <w:p w:rsidR="00A24AE0" w:rsidRPr="00823523" w:rsidRDefault="00A24AE0" w:rsidP="00A24AE0">
      <w:pPr>
        <w:tabs>
          <w:tab w:val="right" w:pos="9639"/>
        </w:tabs>
        <w:rPr>
          <w:sz w:val="28"/>
          <w:szCs w:val="28"/>
        </w:rPr>
        <w:sectPr w:rsidR="00A24AE0" w:rsidRPr="00823523" w:rsidSect="00481520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  <w:r w:rsidRPr="00823523">
        <w:rPr>
          <w:sz w:val="28"/>
          <w:szCs w:val="28"/>
        </w:rPr>
        <w:t xml:space="preserve">Председатель </w:t>
      </w:r>
      <w:r w:rsidRPr="00823523">
        <w:rPr>
          <w:sz w:val="28"/>
          <w:szCs w:val="28"/>
        </w:rPr>
        <w:br/>
        <w:t>Законодательного собрания</w:t>
      </w:r>
      <w:r w:rsidRPr="00823523">
        <w:rPr>
          <w:sz w:val="28"/>
          <w:szCs w:val="28"/>
        </w:rPr>
        <w:tab/>
        <w:t>С. Бебенин</w:t>
      </w:r>
    </w:p>
    <w:p w:rsidR="00A24AE0" w:rsidRPr="00202180" w:rsidRDefault="00A24AE0" w:rsidP="00A24AE0">
      <w:pPr>
        <w:ind w:left="6521" w:right="-1"/>
      </w:pPr>
      <w:r w:rsidRPr="00202180">
        <w:lastRenderedPageBreak/>
        <w:t xml:space="preserve">Проект вносит </w:t>
      </w:r>
      <w:r>
        <w:br/>
      </w:r>
      <w:r w:rsidRPr="00202180">
        <w:t xml:space="preserve">Законодательное собрание </w:t>
      </w:r>
      <w:r>
        <w:br/>
      </w:r>
      <w:r w:rsidRPr="00202180">
        <w:t>Ленинградской области</w:t>
      </w:r>
    </w:p>
    <w:p w:rsidR="00A24AE0" w:rsidRPr="00D24A08" w:rsidRDefault="00A24AE0" w:rsidP="00A24AE0">
      <w:pPr>
        <w:ind w:firstLine="709"/>
        <w:rPr>
          <w:sz w:val="31"/>
          <w:szCs w:val="31"/>
        </w:rPr>
      </w:pPr>
    </w:p>
    <w:p w:rsidR="00A24AE0" w:rsidRPr="00D24A08" w:rsidRDefault="00A24AE0" w:rsidP="00A24AE0">
      <w:pPr>
        <w:ind w:firstLine="709"/>
        <w:rPr>
          <w:sz w:val="31"/>
          <w:szCs w:val="31"/>
        </w:rPr>
      </w:pPr>
    </w:p>
    <w:p w:rsidR="00A24AE0" w:rsidRPr="00D24A08" w:rsidRDefault="00A24AE0" w:rsidP="00A24AE0">
      <w:pPr>
        <w:ind w:firstLine="709"/>
        <w:rPr>
          <w:sz w:val="31"/>
          <w:szCs w:val="31"/>
        </w:rPr>
      </w:pPr>
    </w:p>
    <w:p w:rsidR="00A24AE0" w:rsidRPr="00202180" w:rsidRDefault="00A24AE0" w:rsidP="00A24AE0">
      <w:pPr>
        <w:jc w:val="center"/>
        <w:rPr>
          <w:sz w:val="28"/>
          <w:szCs w:val="28"/>
        </w:rPr>
      </w:pPr>
      <w:r w:rsidRPr="00202180">
        <w:rPr>
          <w:sz w:val="28"/>
          <w:szCs w:val="28"/>
        </w:rPr>
        <w:t>РОССИЙСКАЯ ФЕДЕРАЦИЯ</w:t>
      </w:r>
    </w:p>
    <w:p w:rsidR="00A24AE0" w:rsidRPr="00202180" w:rsidRDefault="00A24AE0" w:rsidP="00A24AE0">
      <w:pPr>
        <w:jc w:val="center"/>
        <w:rPr>
          <w:szCs w:val="28"/>
        </w:rPr>
      </w:pPr>
    </w:p>
    <w:p w:rsidR="00A24AE0" w:rsidRPr="00202180" w:rsidRDefault="00A24AE0" w:rsidP="00A24AE0">
      <w:pPr>
        <w:jc w:val="center"/>
        <w:rPr>
          <w:szCs w:val="28"/>
        </w:rPr>
      </w:pPr>
    </w:p>
    <w:p w:rsidR="00A24AE0" w:rsidRPr="00202180" w:rsidRDefault="00A24AE0" w:rsidP="00A24AE0">
      <w:pPr>
        <w:jc w:val="center"/>
        <w:rPr>
          <w:sz w:val="28"/>
          <w:szCs w:val="28"/>
        </w:rPr>
      </w:pPr>
      <w:r w:rsidRPr="00202180">
        <w:rPr>
          <w:sz w:val="28"/>
          <w:szCs w:val="28"/>
        </w:rPr>
        <w:t>ФЕДЕРАЛЬНЫЙ ЗАКОН</w:t>
      </w:r>
    </w:p>
    <w:p w:rsidR="00A24AE0" w:rsidRPr="00202180" w:rsidRDefault="00A24AE0" w:rsidP="00A24AE0">
      <w:pPr>
        <w:outlineLvl w:val="0"/>
        <w:rPr>
          <w:szCs w:val="28"/>
        </w:rPr>
      </w:pPr>
    </w:p>
    <w:p w:rsidR="00A24AE0" w:rsidRPr="00202180" w:rsidRDefault="00A24AE0" w:rsidP="00A24AE0">
      <w:pPr>
        <w:outlineLvl w:val="0"/>
        <w:rPr>
          <w:szCs w:val="28"/>
        </w:rPr>
      </w:pPr>
    </w:p>
    <w:p w:rsidR="00005DEF" w:rsidRPr="00A24AE0" w:rsidRDefault="00005DEF" w:rsidP="00A24AE0">
      <w:pPr>
        <w:ind w:left="567" w:right="566"/>
        <w:jc w:val="center"/>
        <w:outlineLvl w:val="0"/>
        <w:rPr>
          <w:b/>
          <w:sz w:val="28"/>
          <w:szCs w:val="28"/>
        </w:rPr>
      </w:pPr>
      <w:r w:rsidRPr="00A24AE0">
        <w:rPr>
          <w:b/>
          <w:sz w:val="28"/>
          <w:szCs w:val="28"/>
        </w:rPr>
        <w:t>О внесении изменени</w:t>
      </w:r>
      <w:r w:rsidR="004E4A2F">
        <w:rPr>
          <w:b/>
          <w:sz w:val="28"/>
          <w:szCs w:val="28"/>
        </w:rPr>
        <w:t>й</w:t>
      </w:r>
      <w:r w:rsidRPr="00A24AE0">
        <w:rPr>
          <w:b/>
          <w:sz w:val="28"/>
          <w:szCs w:val="28"/>
        </w:rPr>
        <w:t xml:space="preserve"> в статью 14.28 Кодекса Российской Федерации об административных правонарушениях </w:t>
      </w:r>
    </w:p>
    <w:p w:rsidR="00A24AE0" w:rsidRPr="00202180" w:rsidRDefault="00A24AE0" w:rsidP="00A24AE0">
      <w:pPr>
        <w:autoSpaceDE w:val="0"/>
        <w:autoSpaceDN w:val="0"/>
        <w:adjustRightInd w:val="0"/>
        <w:ind w:firstLine="851"/>
        <w:rPr>
          <w:szCs w:val="28"/>
        </w:rPr>
      </w:pPr>
    </w:p>
    <w:p w:rsidR="00A24AE0" w:rsidRPr="00202180" w:rsidRDefault="00A24AE0" w:rsidP="00A24AE0">
      <w:pPr>
        <w:ind w:firstLine="851"/>
        <w:rPr>
          <w:szCs w:val="28"/>
        </w:rPr>
      </w:pPr>
    </w:p>
    <w:p w:rsidR="00A24AE0" w:rsidRPr="00202180" w:rsidRDefault="00A24AE0" w:rsidP="00A24AE0">
      <w:pPr>
        <w:spacing w:line="360" w:lineRule="auto"/>
        <w:rPr>
          <w:sz w:val="28"/>
          <w:szCs w:val="28"/>
        </w:rPr>
      </w:pPr>
      <w:r w:rsidRPr="00202180">
        <w:rPr>
          <w:sz w:val="28"/>
          <w:szCs w:val="28"/>
        </w:rPr>
        <w:t>Принят Государственной Думой</w:t>
      </w:r>
    </w:p>
    <w:p w:rsidR="00A24AE0" w:rsidRPr="00202180" w:rsidRDefault="00A24AE0" w:rsidP="00A24AE0">
      <w:pPr>
        <w:rPr>
          <w:sz w:val="28"/>
          <w:szCs w:val="28"/>
        </w:rPr>
      </w:pPr>
      <w:r w:rsidRPr="00202180">
        <w:rPr>
          <w:sz w:val="28"/>
          <w:szCs w:val="28"/>
        </w:rPr>
        <w:t>Одобрен Советом Федерации</w:t>
      </w:r>
    </w:p>
    <w:p w:rsidR="00A24AE0" w:rsidRPr="008646C6" w:rsidRDefault="00A24AE0" w:rsidP="00A24AE0">
      <w:pPr>
        <w:autoSpaceDE w:val="0"/>
        <w:autoSpaceDN w:val="0"/>
        <w:adjustRightInd w:val="0"/>
        <w:rPr>
          <w:sz w:val="28"/>
          <w:szCs w:val="28"/>
        </w:rPr>
      </w:pPr>
    </w:p>
    <w:p w:rsidR="00A24AE0" w:rsidRPr="008646C6" w:rsidRDefault="00A24AE0" w:rsidP="00A24AE0">
      <w:pPr>
        <w:autoSpaceDE w:val="0"/>
        <w:autoSpaceDN w:val="0"/>
        <w:adjustRightInd w:val="0"/>
        <w:rPr>
          <w:sz w:val="28"/>
          <w:szCs w:val="28"/>
        </w:rPr>
      </w:pPr>
    </w:p>
    <w:p w:rsidR="004E4A2F" w:rsidRDefault="00005DEF" w:rsidP="00A24AE0">
      <w:pPr>
        <w:ind w:firstLine="709"/>
        <w:jc w:val="both"/>
        <w:rPr>
          <w:color w:val="000000"/>
          <w:sz w:val="28"/>
          <w:szCs w:val="28"/>
        </w:rPr>
      </w:pPr>
      <w:r w:rsidRPr="00A24AE0">
        <w:rPr>
          <w:spacing w:val="-6"/>
          <w:sz w:val="28"/>
          <w:szCs w:val="28"/>
        </w:rPr>
        <w:t>Внести в статью 14.28 Кодекса Российской Федерации об административных</w:t>
      </w:r>
      <w:r w:rsidRPr="00A24AE0">
        <w:rPr>
          <w:sz w:val="28"/>
          <w:szCs w:val="28"/>
        </w:rPr>
        <w:t xml:space="preserve"> правонарушениях (Собрание законодательства Российской Федерации, </w:t>
      </w:r>
      <w:r w:rsidRPr="00A24AE0">
        <w:rPr>
          <w:color w:val="000000"/>
          <w:sz w:val="28"/>
          <w:szCs w:val="28"/>
        </w:rPr>
        <w:t>2002, №</w:t>
      </w:r>
      <w:r w:rsidR="00A24AE0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1, ст.</w:t>
      </w:r>
      <w:r w:rsidR="00A24AE0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1; 2005, №</w:t>
      </w:r>
      <w:r w:rsidR="00A24AE0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1, ст.</w:t>
      </w:r>
      <w:r w:rsidR="00A24AE0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40; 2007, №</w:t>
      </w:r>
      <w:r w:rsidR="00A24AE0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16, ст.</w:t>
      </w:r>
      <w:r w:rsidR="00A24AE0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1825; №</w:t>
      </w:r>
      <w:r w:rsidR="00A24AE0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26, ст.</w:t>
      </w:r>
      <w:r w:rsidR="00A24AE0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3089; 2009, №</w:t>
      </w:r>
      <w:r w:rsidR="00A24AE0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48, ст.</w:t>
      </w:r>
      <w:r w:rsidR="00A24AE0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5755; 2010</w:t>
      </w:r>
      <w:r w:rsidR="004E4A2F">
        <w:rPr>
          <w:color w:val="000000"/>
          <w:sz w:val="28"/>
          <w:szCs w:val="28"/>
        </w:rPr>
        <w:t>,</w:t>
      </w:r>
      <w:r w:rsidRPr="00A24AE0">
        <w:rPr>
          <w:color w:val="000000"/>
          <w:sz w:val="28"/>
          <w:szCs w:val="28"/>
        </w:rPr>
        <w:t xml:space="preserve"> № 25, ст.</w:t>
      </w:r>
      <w:r w:rsidR="004E4A2F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3070; 2015,</w:t>
      </w:r>
      <w:r w:rsidR="00A24AE0" w:rsidRPr="00A24AE0">
        <w:rPr>
          <w:color w:val="000000"/>
          <w:sz w:val="28"/>
          <w:szCs w:val="28"/>
        </w:rPr>
        <w:t xml:space="preserve"> </w:t>
      </w:r>
      <w:r w:rsidRPr="00A24AE0">
        <w:rPr>
          <w:color w:val="000000"/>
          <w:sz w:val="28"/>
          <w:szCs w:val="28"/>
        </w:rPr>
        <w:t>№</w:t>
      </w:r>
      <w:r w:rsidR="004E4A2F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29, ст.</w:t>
      </w:r>
      <w:r w:rsidR="004E4A2F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4362; 2016, №</w:t>
      </w:r>
      <w:r w:rsidR="004E4A2F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18, ст.</w:t>
      </w:r>
      <w:r w:rsidR="004E4A2F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2515; №</w:t>
      </w:r>
      <w:r w:rsidR="004E4A2F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>26, ст.</w:t>
      </w:r>
      <w:r w:rsidR="004E4A2F">
        <w:rPr>
          <w:color w:val="000000"/>
          <w:sz w:val="28"/>
          <w:szCs w:val="28"/>
        </w:rPr>
        <w:t> </w:t>
      </w:r>
      <w:r w:rsidRPr="00A24AE0">
        <w:rPr>
          <w:color w:val="000000"/>
          <w:sz w:val="28"/>
          <w:szCs w:val="28"/>
        </w:rPr>
        <w:t xml:space="preserve">3891) </w:t>
      </w:r>
      <w:r w:rsidR="004E4A2F">
        <w:rPr>
          <w:color w:val="000000"/>
          <w:sz w:val="28"/>
          <w:szCs w:val="28"/>
        </w:rPr>
        <w:t xml:space="preserve">следующие </w:t>
      </w:r>
      <w:r w:rsidRPr="00A24AE0">
        <w:rPr>
          <w:color w:val="000000"/>
          <w:sz w:val="28"/>
          <w:szCs w:val="28"/>
        </w:rPr>
        <w:t>изменени</w:t>
      </w:r>
      <w:r w:rsidR="004E4A2F">
        <w:rPr>
          <w:color w:val="000000"/>
          <w:sz w:val="28"/>
          <w:szCs w:val="28"/>
        </w:rPr>
        <w:t>я:</w:t>
      </w:r>
    </w:p>
    <w:p w:rsidR="00005DEF" w:rsidRPr="00A24AE0" w:rsidRDefault="004E4A2F" w:rsidP="00A24AE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005DEF" w:rsidRPr="00A24AE0">
        <w:rPr>
          <w:color w:val="000000"/>
          <w:sz w:val="28"/>
          <w:szCs w:val="28"/>
        </w:rPr>
        <w:t>дополни</w:t>
      </w:r>
      <w:r>
        <w:rPr>
          <w:color w:val="000000"/>
          <w:sz w:val="28"/>
          <w:szCs w:val="28"/>
        </w:rPr>
        <w:t>ть</w:t>
      </w:r>
      <w:r w:rsidR="00005DEF" w:rsidRPr="00A24AE0">
        <w:rPr>
          <w:color w:val="000000"/>
          <w:sz w:val="28"/>
          <w:szCs w:val="28"/>
        </w:rPr>
        <w:t xml:space="preserve"> </w:t>
      </w:r>
      <w:r w:rsidR="00005DEF" w:rsidRPr="00A24AE0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005DEF" w:rsidRPr="00A24AE0">
        <w:rPr>
          <w:sz w:val="28"/>
          <w:szCs w:val="28"/>
        </w:rPr>
        <w:t xml:space="preserve"> 6 следующего содержания:</w:t>
      </w:r>
    </w:p>
    <w:p w:rsidR="00005DEF" w:rsidRPr="00A24AE0" w:rsidRDefault="00A24AE0" w:rsidP="00A24AE0">
      <w:pPr>
        <w:ind w:firstLine="709"/>
        <w:jc w:val="both"/>
        <w:rPr>
          <w:sz w:val="28"/>
          <w:szCs w:val="28"/>
        </w:rPr>
      </w:pPr>
      <w:r w:rsidRPr="00A24AE0">
        <w:rPr>
          <w:sz w:val="28"/>
          <w:szCs w:val="28"/>
        </w:rPr>
        <w:t>"</w:t>
      </w:r>
      <w:r w:rsidR="00005DEF" w:rsidRPr="00A24AE0">
        <w:rPr>
          <w:sz w:val="28"/>
          <w:szCs w:val="28"/>
        </w:rPr>
        <w:t xml:space="preserve">6. Использование застройщиком денежных средств, уплаченных гражданином, юридическим лицом по договору участия в долевом строительстве многоквартирных домов и (или) иных объектов недвижимости, на цели, не предусмотренные законодательством об участии в долевом строительстве многоквартирных домов и иных объектов недвижимости, и (или) нарушение требований о ведении застройщиком учета денежных средств, уплаченных вышеуказанными лицами отдельно в отношении </w:t>
      </w:r>
      <w:r w:rsidR="00005DEF" w:rsidRPr="00A24AE0">
        <w:rPr>
          <w:bCs/>
          <w:sz w:val="28"/>
          <w:szCs w:val="28"/>
        </w:rPr>
        <w:t xml:space="preserve">каждого многоквартирного дома и (или) иного объекта недвижимости или нескольких многоквартирных домов и (или) иных объектов недвижимости, </w:t>
      </w:r>
      <w:r w:rsidR="00005DEF" w:rsidRPr="00A24AE0">
        <w:rPr>
          <w:sz w:val="28"/>
          <w:szCs w:val="28"/>
        </w:rPr>
        <w:t xml:space="preserve">в случае, если разрешение на строительство получено до 1 июля 2018 года, если эти действия не содержат уголовно наказуемого деяния, </w:t>
      </w:r>
      <w:r w:rsidR="004E4A2F">
        <w:rPr>
          <w:sz w:val="28"/>
          <w:szCs w:val="28"/>
        </w:rPr>
        <w:t>–</w:t>
      </w:r>
    </w:p>
    <w:p w:rsidR="00005DEF" w:rsidRPr="00A24AE0" w:rsidRDefault="00005DEF" w:rsidP="00A24AE0">
      <w:pPr>
        <w:ind w:firstLine="709"/>
        <w:jc w:val="both"/>
        <w:rPr>
          <w:sz w:val="28"/>
          <w:szCs w:val="28"/>
        </w:rPr>
      </w:pPr>
      <w:r w:rsidRPr="00A24AE0">
        <w:rPr>
          <w:sz w:val="28"/>
          <w:szCs w:val="28"/>
        </w:rPr>
        <w:t xml:space="preserve">влечет наложение административного штрафа на должностных лиц </w:t>
      </w:r>
      <w:r w:rsidR="004E4A2F">
        <w:rPr>
          <w:sz w:val="28"/>
          <w:szCs w:val="28"/>
        </w:rPr>
        <w:br/>
      </w:r>
      <w:r w:rsidRPr="00A24AE0">
        <w:rPr>
          <w:sz w:val="28"/>
          <w:szCs w:val="28"/>
        </w:rPr>
        <w:t xml:space="preserve">в размере от двадцати тысяч до пятидесяти тысяч рублей; на юридических </w:t>
      </w:r>
      <w:r w:rsidR="004E4A2F">
        <w:rPr>
          <w:sz w:val="28"/>
          <w:szCs w:val="28"/>
        </w:rPr>
        <w:br/>
      </w:r>
      <w:r w:rsidRPr="00A24AE0">
        <w:rPr>
          <w:sz w:val="28"/>
          <w:szCs w:val="28"/>
        </w:rPr>
        <w:t>лиц – от пятисот тысяч до одного миллиона рублей.</w:t>
      </w:r>
      <w:r w:rsidR="004E4A2F">
        <w:rPr>
          <w:sz w:val="28"/>
          <w:szCs w:val="28"/>
        </w:rPr>
        <w:t>";</w:t>
      </w:r>
    </w:p>
    <w:p w:rsidR="004E4A2F" w:rsidRPr="00A24AE0" w:rsidRDefault="004E4A2F" w:rsidP="004E4A2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A24AE0">
        <w:rPr>
          <w:color w:val="000000"/>
          <w:sz w:val="28"/>
          <w:szCs w:val="28"/>
        </w:rPr>
        <w:t>дополни</w:t>
      </w:r>
      <w:r>
        <w:rPr>
          <w:color w:val="000000"/>
          <w:sz w:val="28"/>
          <w:szCs w:val="28"/>
        </w:rPr>
        <w:t>ть</w:t>
      </w:r>
      <w:r w:rsidRPr="00A24AE0">
        <w:rPr>
          <w:color w:val="000000"/>
          <w:sz w:val="28"/>
          <w:szCs w:val="28"/>
        </w:rPr>
        <w:t xml:space="preserve"> </w:t>
      </w:r>
      <w:r w:rsidRPr="00A24AE0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A24AE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A24AE0">
        <w:rPr>
          <w:sz w:val="28"/>
          <w:szCs w:val="28"/>
        </w:rPr>
        <w:t xml:space="preserve"> следующего содержания:</w:t>
      </w:r>
    </w:p>
    <w:p w:rsidR="00005DEF" w:rsidRPr="00A24AE0" w:rsidRDefault="004E4A2F" w:rsidP="00A24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05DEF" w:rsidRPr="00A24AE0">
        <w:rPr>
          <w:sz w:val="28"/>
          <w:szCs w:val="28"/>
        </w:rPr>
        <w:t xml:space="preserve">7. Осуществление операций по зачислению и списанию денежных средств с расчетного счета застройщика, уплаченных гражданином, юридическим лицом по договору участия в долевом строительстве многоквартирных домов и (или) иных объектов недвижимости в целях, </w:t>
      </w:r>
      <w:r>
        <w:rPr>
          <w:sz w:val="28"/>
          <w:szCs w:val="28"/>
        </w:rPr>
        <w:br/>
      </w:r>
      <w:r w:rsidR="00005DEF" w:rsidRPr="00A24AE0">
        <w:rPr>
          <w:sz w:val="28"/>
          <w:szCs w:val="28"/>
        </w:rPr>
        <w:lastRenderedPageBreak/>
        <w:t xml:space="preserve">не предусмотренных законодательством об участии в долевом строительстве многоквартирных домов и иных объектов недвижимости, и (или) нарушение требований о ведении застройщиком учета денежных средств, уплаченных вышеуказанными лицами отдельно </w:t>
      </w:r>
      <w:r w:rsidR="00005DEF" w:rsidRPr="00A24AE0">
        <w:rPr>
          <w:bCs/>
          <w:sz w:val="28"/>
          <w:szCs w:val="28"/>
        </w:rPr>
        <w:t xml:space="preserve">в отношении каждых многоквартирного дома и (или) иного объекта недвижимости, </w:t>
      </w:r>
      <w:r w:rsidR="00005DEF" w:rsidRPr="00A24AE0">
        <w:rPr>
          <w:sz w:val="28"/>
          <w:szCs w:val="28"/>
        </w:rPr>
        <w:t xml:space="preserve">в случае, если разрешение </w:t>
      </w:r>
      <w:r>
        <w:rPr>
          <w:sz w:val="28"/>
          <w:szCs w:val="28"/>
        </w:rPr>
        <w:br/>
      </w:r>
      <w:r w:rsidR="00005DEF" w:rsidRPr="00A24AE0">
        <w:rPr>
          <w:sz w:val="28"/>
          <w:szCs w:val="28"/>
        </w:rPr>
        <w:t xml:space="preserve">на строительство получено после 1 июля 2018 года, если эти действия </w:t>
      </w:r>
      <w:r>
        <w:rPr>
          <w:sz w:val="28"/>
          <w:szCs w:val="28"/>
        </w:rPr>
        <w:br/>
      </w:r>
      <w:r w:rsidR="00005DEF" w:rsidRPr="00A24AE0">
        <w:rPr>
          <w:sz w:val="28"/>
          <w:szCs w:val="28"/>
        </w:rPr>
        <w:t xml:space="preserve">не содержат уголовно наказуемого деяния, </w:t>
      </w:r>
      <w:r>
        <w:rPr>
          <w:sz w:val="28"/>
          <w:szCs w:val="28"/>
        </w:rPr>
        <w:t>–</w:t>
      </w:r>
    </w:p>
    <w:p w:rsidR="00005DEF" w:rsidRPr="00A24AE0" w:rsidRDefault="00005DEF" w:rsidP="00A24AE0">
      <w:pPr>
        <w:ind w:firstLine="709"/>
        <w:jc w:val="both"/>
        <w:rPr>
          <w:sz w:val="28"/>
          <w:szCs w:val="28"/>
        </w:rPr>
      </w:pPr>
      <w:r w:rsidRPr="00A24AE0">
        <w:rPr>
          <w:sz w:val="28"/>
          <w:szCs w:val="28"/>
        </w:rPr>
        <w:t xml:space="preserve">влечет наложение административного штрафа на должностных лиц </w:t>
      </w:r>
      <w:r w:rsidR="004E4A2F">
        <w:rPr>
          <w:sz w:val="28"/>
          <w:szCs w:val="28"/>
        </w:rPr>
        <w:br/>
      </w:r>
      <w:r w:rsidRPr="00A24AE0">
        <w:rPr>
          <w:sz w:val="28"/>
          <w:szCs w:val="28"/>
        </w:rPr>
        <w:t xml:space="preserve">в размере от двадцати тысяч до пятидесяти тысяч рублей; на юридических </w:t>
      </w:r>
      <w:r w:rsidR="004E4A2F">
        <w:rPr>
          <w:sz w:val="28"/>
          <w:szCs w:val="28"/>
        </w:rPr>
        <w:br/>
      </w:r>
      <w:r w:rsidRPr="00A24AE0">
        <w:rPr>
          <w:sz w:val="28"/>
          <w:szCs w:val="28"/>
        </w:rPr>
        <w:t>лиц – от пятисот тысяч до одного миллиона рублей.</w:t>
      </w:r>
      <w:r w:rsidR="00A24AE0" w:rsidRPr="00A24AE0">
        <w:rPr>
          <w:sz w:val="28"/>
          <w:szCs w:val="28"/>
        </w:rPr>
        <w:t>"</w:t>
      </w:r>
      <w:r w:rsidRPr="00A24AE0">
        <w:rPr>
          <w:sz w:val="28"/>
          <w:szCs w:val="28"/>
        </w:rPr>
        <w:t>.</w:t>
      </w:r>
    </w:p>
    <w:p w:rsidR="004E4A2F" w:rsidRPr="00862469" w:rsidRDefault="004E4A2F" w:rsidP="004E4A2F">
      <w:pPr>
        <w:autoSpaceDE w:val="0"/>
        <w:autoSpaceDN w:val="0"/>
        <w:adjustRightInd w:val="0"/>
        <w:rPr>
          <w:sz w:val="28"/>
          <w:szCs w:val="28"/>
        </w:rPr>
      </w:pPr>
    </w:p>
    <w:p w:rsidR="004E4A2F" w:rsidRPr="00862469" w:rsidRDefault="004E4A2F" w:rsidP="004E4A2F">
      <w:pPr>
        <w:autoSpaceDE w:val="0"/>
        <w:autoSpaceDN w:val="0"/>
        <w:adjustRightInd w:val="0"/>
        <w:rPr>
          <w:sz w:val="28"/>
          <w:szCs w:val="28"/>
        </w:rPr>
      </w:pPr>
    </w:p>
    <w:p w:rsidR="004E4A2F" w:rsidRPr="00862469" w:rsidRDefault="004E4A2F" w:rsidP="004E4A2F">
      <w:pPr>
        <w:autoSpaceDE w:val="0"/>
        <w:autoSpaceDN w:val="0"/>
        <w:adjustRightInd w:val="0"/>
        <w:rPr>
          <w:sz w:val="28"/>
          <w:szCs w:val="28"/>
        </w:rPr>
      </w:pPr>
    </w:p>
    <w:p w:rsidR="004E4A2F" w:rsidRPr="00862469" w:rsidRDefault="004E4A2F" w:rsidP="004E4A2F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862469">
        <w:rPr>
          <w:sz w:val="28"/>
          <w:szCs w:val="28"/>
        </w:rPr>
        <w:t xml:space="preserve">Президент </w:t>
      </w:r>
      <w:r w:rsidRPr="00862469">
        <w:rPr>
          <w:sz w:val="28"/>
          <w:szCs w:val="28"/>
        </w:rPr>
        <w:br/>
        <w:t>Российской Федерации</w:t>
      </w:r>
      <w:r w:rsidRPr="00862469">
        <w:rPr>
          <w:sz w:val="28"/>
          <w:szCs w:val="28"/>
        </w:rPr>
        <w:tab/>
        <w:t>В. Путин</w:t>
      </w:r>
    </w:p>
    <w:p w:rsidR="004E4A2F" w:rsidRPr="00202180" w:rsidRDefault="004E4A2F" w:rsidP="004E4A2F">
      <w:pPr>
        <w:rPr>
          <w:sz w:val="28"/>
          <w:szCs w:val="28"/>
        </w:rPr>
        <w:sectPr w:rsidR="004E4A2F" w:rsidRPr="00202180" w:rsidSect="00973203">
          <w:pgSz w:w="11906" w:h="16838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005DEF" w:rsidRPr="004E4A2F" w:rsidRDefault="004E4A2F" w:rsidP="004E4A2F">
      <w:pPr>
        <w:pStyle w:val="ConsPlusNormal"/>
        <w:ind w:left="567" w:right="566"/>
        <w:jc w:val="center"/>
        <w:rPr>
          <w:sz w:val="26"/>
          <w:szCs w:val="26"/>
        </w:rPr>
      </w:pPr>
      <w:r w:rsidRPr="004E4A2F">
        <w:rPr>
          <w:sz w:val="26"/>
          <w:szCs w:val="26"/>
        </w:rPr>
        <w:lastRenderedPageBreak/>
        <w:t xml:space="preserve">ПОЯСНИТЕЛЬНАЯ ЗАПИСКА </w:t>
      </w:r>
      <w:r w:rsidRPr="004E4A2F">
        <w:rPr>
          <w:sz w:val="26"/>
          <w:szCs w:val="26"/>
        </w:rPr>
        <w:br/>
      </w:r>
      <w:r w:rsidR="00005DEF" w:rsidRPr="004E4A2F">
        <w:rPr>
          <w:sz w:val="26"/>
          <w:szCs w:val="26"/>
        </w:rPr>
        <w:t xml:space="preserve">к проекту федерального закона </w:t>
      </w:r>
      <w:r w:rsidR="00A24AE0" w:rsidRPr="004E4A2F">
        <w:rPr>
          <w:sz w:val="26"/>
          <w:szCs w:val="26"/>
        </w:rPr>
        <w:t>"</w:t>
      </w:r>
      <w:r w:rsidR="00005DEF" w:rsidRPr="004E4A2F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="00005DEF" w:rsidRPr="004E4A2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005DEF" w:rsidRPr="004E4A2F">
        <w:rPr>
          <w:sz w:val="26"/>
          <w:szCs w:val="26"/>
        </w:rPr>
        <w:t xml:space="preserve">в статью 14.28 Кодекса Российской Федерации </w:t>
      </w:r>
      <w:r>
        <w:rPr>
          <w:sz w:val="26"/>
          <w:szCs w:val="26"/>
        </w:rPr>
        <w:br/>
      </w:r>
      <w:r w:rsidR="00005DEF" w:rsidRPr="004E4A2F">
        <w:rPr>
          <w:sz w:val="26"/>
          <w:szCs w:val="26"/>
        </w:rPr>
        <w:t>об административных правонарушениях</w:t>
      </w:r>
      <w:r w:rsidR="00A24AE0" w:rsidRPr="004E4A2F">
        <w:rPr>
          <w:sz w:val="26"/>
          <w:szCs w:val="26"/>
        </w:rPr>
        <w:t>"</w:t>
      </w:r>
    </w:p>
    <w:p w:rsidR="004E4A2F" w:rsidRPr="00404E4D" w:rsidRDefault="004E4A2F" w:rsidP="004E4A2F">
      <w:pPr>
        <w:pStyle w:val="ConsPlusTitle"/>
        <w:rPr>
          <w:b w:val="0"/>
          <w:sz w:val="28"/>
          <w:szCs w:val="28"/>
        </w:rPr>
      </w:pPr>
    </w:p>
    <w:p w:rsidR="004E4A2F" w:rsidRPr="00404E4D" w:rsidRDefault="004E4A2F" w:rsidP="004E4A2F">
      <w:pPr>
        <w:pStyle w:val="ConsPlusTitle"/>
        <w:rPr>
          <w:b w:val="0"/>
          <w:sz w:val="28"/>
          <w:szCs w:val="28"/>
        </w:rPr>
      </w:pPr>
    </w:p>
    <w:p w:rsidR="00005DEF" w:rsidRPr="00A24AE0" w:rsidRDefault="00005DEF" w:rsidP="00A24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AE0">
        <w:rPr>
          <w:sz w:val="28"/>
          <w:szCs w:val="28"/>
        </w:rPr>
        <w:t xml:space="preserve">В настоящее время проблема неисполнения застройщиками своих договорных обязательств перед участниками долевого строительства </w:t>
      </w:r>
      <w:r w:rsidR="004E4A2F">
        <w:rPr>
          <w:sz w:val="28"/>
          <w:szCs w:val="28"/>
        </w:rPr>
        <w:br/>
      </w:r>
      <w:r w:rsidRPr="00A24AE0">
        <w:rPr>
          <w:rFonts w:eastAsia="Calibri"/>
          <w:sz w:val="28"/>
          <w:szCs w:val="28"/>
        </w:rPr>
        <w:t xml:space="preserve">по передаче жилых помещений в строящихся многоквартирных домах </w:t>
      </w:r>
      <w:r w:rsidRPr="00A24AE0">
        <w:rPr>
          <w:sz w:val="28"/>
          <w:szCs w:val="28"/>
        </w:rPr>
        <w:t>является актуальной для абсолютного большинства субъектов Российской Федерации.</w:t>
      </w:r>
    </w:p>
    <w:p w:rsidR="00005DEF" w:rsidRPr="00A24AE0" w:rsidRDefault="00005DEF" w:rsidP="00A24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AE0">
        <w:rPr>
          <w:sz w:val="28"/>
          <w:szCs w:val="28"/>
        </w:rPr>
        <w:t>По данным Министерства строительства и жилищно-коммунального хозяйства Российской Федерации, в России насчитывается свыше 70 тысяч граждан, инвестировавших денежные средства в строительство многоквартирных домов и пострадавших в результате действий недобросовестных застройщиков.</w:t>
      </w:r>
    </w:p>
    <w:p w:rsidR="00005DEF" w:rsidRPr="00A24AE0" w:rsidRDefault="00005DEF" w:rsidP="00A24A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4AE0">
        <w:rPr>
          <w:rFonts w:eastAsia="Calibri"/>
          <w:sz w:val="28"/>
          <w:szCs w:val="28"/>
        </w:rPr>
        <w:t>Согласно положениям Федерального закона от 30 декабря 2004 года №</w:t>
      </w:r>
      <w:r w:rsidR="004E4A2F">
        <w:rPr>
          <w:rFonts w:eastAsia="Calibri"/>
          <w:sz w:val="28"/>
          <w:szCs w:val="28"/>
        </w:rPr>
        <w:t> </w:t>
      </w:r>
      <w:r w:rsidRPr="00A24AE0">
        <w:rPr>
          <w:rFonts w:eastAsia="Calibri"/>
          <w:sz w:val="28"/>
          <w:szCs w:val="28"/>
        </w:rPr>
        <w:t xml:space="preserve">214-ФЗ </w:t>
      </w:r>
      <w:r w:rsidR="00A24AE0" w:rsidRPr="00A24AE0">
        <w:rPr>
          <w:rFonts w:eastAsia="Calibri"/>
          <w:sz w:val="28"/>
          <w:szCs w:val="28"/>
        </w:rPr>
        <w:t>"</w:t>
      </w:r>
      <w:r w:rsidRPr="00A24AE0">
        <w:rPr>
          <w:rFonts w:eastAsia="Calibri"/>
          <w:sz w:val="28"/>
          <w:szCs w:val="28"/>
        </w:rPr>
        <w:t xml:space="preserve">Об участии в долевом строительстве многоквартирных домов </w:t>
      </w:r>
      <w:r w:rsidR="004E4A2F">
        <w:rPr>
          <w:rFonts w:eastAsia="Calibri"/>
          <w:sz w:val="28"/>
          <w:szCs w:val="28"/>
        </w:rPr>
        <w:br/>
      </w:r>
      <w:r w:rsidRPr="00A24AE0">
        <w:rPr>
          <w:rFonts w:eastAsia="Calibri"/>
          <w:sz w:val="28"/>
          <w:szCs w:val="28"/>
        </w:rPr>
        <w:t>и иных объектов недвижимости и о внесении изменений в некоторые законодательные акты Российской Федерации</w:t>
      </w:r>
      <w:r w:rsidR="00A24AE0" w:rsidRPr="00A24AE0">
        <w:rPr>
          <w:rFonts w:eastAsia="Calibri"/>
          <w:sz w:val="28"/>
          <w:szCs w:val="28"/>
        </w:rPr>
        <w:t>"</w:t>
      </w:r>
      <w:r w:rsidRPr="00A24AE0">
        <w:rPr>
          <w:rFonts w:eastAsia="Calibri"/>
          <w:sz w:val="28"/>
          <w:szCs w:val="28"/>
        </w:rPr>
        <w:t xml:space="preserve"> (далее – Федеральный закон № 214-ФЗ) денежные средства участников долевого строительства, уплаченные по договору участия в долевом строительстве, подлежат использованию застройщиком только в целях, предусмотренных статьей 18 указанного Федерального закона, перечень которых является исчерпывающим. Использование застройщиком денежных средств, уплачиваемых участником долевого строительства, на иные цели не допускается.</w:t>
      </w:r>
    </w:p>
    <w:p w:rsidR="00005DEF" w:rsidRPr="00A24AE0" w:rsidRDefault="00005DEF" w:rsidP="00A24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AE0">
        <w:rPr>
          <w:sz w:val="28"/>
          <w:szCs w:val="28"/>
        </w:rPr>
        <w:t xml:space="preserve">Проект федерального закона </w:t>
      </w:r>
      <w:r w:rsidR="00A24AE0" w:rsidRPr="00A24AE0">
        <w:rPr>
          <w:sz w:val="28"/>
          <w:szCs w:val="28"/>
        </w:rPr>
        <w:t>"</w:t>
      </w:r>
      <w:r w:rsidRPr="00A24AE0">
        <w:rPr>
          <w:sz w:val="28"/>
          <w:szCs w:val="28"/>
        </w:rPr>
        <w:t>О внесении изменени</w:t>
      </w:r>
      <w:r w:rsidR="004E4A2F">
        <w:rPr>
          <w:sz w:val="28"/>
          <w:szCs w:val="28"/>
        </w:rPr>
        <w:t>й</w:t>
      </w:r>
      <w:r w:rsidRPr="00A24AE0">
        <w:rPr>
          <w:sz w:val="28"/>
          <w:szCs w:val="28"/>
        </w:rPr>
        <w:t xml:space="preserve"> в статью 14.28 Кодекса Российской Федерации об административных правонарушениях</w:t>
      </w:r>
      <w:r w:rsidR="00A24AE0" w:rsidRPr="00A24AE0">
        <w:rPr>
          <w:sz w:val="28"/>
          <w:szCs w:val="28"/>
        </w:rPr>
        <w:t>"</w:t>
      </w:r>
      <w:r w:rsidRPr="00A24AE0">
        <w:rPr>
          <w:sz w:val="28"/>
          <w:szCs w:val="28"/>
        </w:rPr>
        <w:t xml:space="preserve"> </w:t>
      </w:r>
      <w:r w:rsidR="004E4A2F">
        <w:rPr>
          <w:sz w:val="28"/>
          <w:szCs w:val="28"/>
        </w:rPr>
        <w:t xml:space="preserve">(далее – законопроект) </w:t>
      </w:r>
      <w:r w:rsidRPr="00A24AE0">
        <w:rPr>
          <w:sz w:val="28"/>
          <w:szCs w:val="28"/>
        </w:rPr>
        <w:t xml:space="preserve">подготовлен в целях совершенствования федерального законодательства, обеспечивающего защиту прав граждан, участвующих </w:t>
      </w:r>
      <w:r w:rsidR="004E4A2F">
        <w:rPr>
          <w:sz w:val="28"/>
          <w:szCs w:val="28"/>
        </w:rPr>
        <w:br/>
      </w:r>
      <w:r w:rsidRPr="00A24AE0">
        <w:rPr>
          <w:sz w:val="28"/>
          <w:szCs w:val="28"/>
        </w:rPr>
        <w:t xml:space="preserve">в долевом строительстве многоквартирных домов и (или) иных объектов недвижимости, и направлен на усиление ответственности застройщиков, </w:t>
      </w:r>
      <w:r w:rsidRPr="004E4A2F">
        <w:rPr>
          <w:rFonts w:eastAsia="Calibri"/>
          <w:sz w:val="28"/>
          <w:szCs w:val="28"/>
        </w:rPr>
        <w:t xml:space="preserve">осуществляющих привлечение денежных средств таких граждан </w:t>
      </w:r>
      <w:r w:rsidR="004E4A2F">
        <w:rPr>
          <w:rFonts w:eastAsia="Calibri"/>
          <w:sz w:val="28"/>
          <w:szCs w:val="28"/>
        </w:rPr>
        <w:br/>
      </w:r>
      <w:r w:rsidRPr="004E4A2F">
        <w:rPr>
          <w:rFonts w:eastAsia="Calibri"/>
          <w:sz w:val="28"/>
          <w:szCs w:val="28"/>
        </w:rPr>
        <w:t>для строительства</w:t>
      </w:r>
      <w:r w:rsidRPr="00A24AE0">
        <w:rPr>
          <w:rFonts w:eastAsia="Calibri"/>
          <w:sz w:val="28"/>
          <w:szCs w:val="28"/>
        </w:rPr>
        <w:t xml:space="preserve"> указанных объектов недвижимости.</w:t>
      </w:r>
    </w:p>
    <w:p w:rsidR="00005DEF" w:rsidRPr="00A24AE0" w:rsidRDefault="004E4A2F" w:rsidP="00A24A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</w:t>
      </w:r>
      <w:r w:rsidR="00005DEF" w:rsidRPr="00A24AE0">
        <w:rPr>
          <w:sz w:val="28"/>
          <w:szCs w:val="28"/>
        </w:rPr>
        <w:t xml:space="preserve">аконопроектом предлагается внести изменения в статью 14.28 Кодекса Российской Федерации об административных правонарушениях, предусматривающие </w:t>
      </w:r>
      <w:r w:rsidR="00005DEF" w:rsidRPr="00A24AE0">
        <w:rPr>
          <w:rFonts w:eastAsia="Calibri"/>
          <w:sz w:val="28"/>
          <w:szCs w:val="28"/>
        </w:rPr>
        <w:t xml:space="preserve">административную ответственность застройщиков </w:t>
      </w:r>
      <w:r>
        <w:rPr>
          <w:rFonts w:eastAsia="Calibri"/>
          <w:sz w:val="28"/>
          <w:szCs w:val="28"/>
        </w:rPr>
        <w:br/>
      </w:r>
      <w:r w:rsidR="00005DEF" w:rsidRPr="00A24AE0">
        <w:rPr>
          <w:rFonts w:eastAsia="Calibri"/>
          <w:sz w:val="28"/>
          <w:szCs w:val="28"/>
        </w:rPr>
        <w:t>за и</w:t>
      </w:r>
      <w:r w:rsidR="00005DEF" w:rsidRPr="00A24AE0">
        <w:rPr>
          <w:bCs/>
          <w:sz w:val="28"/>
          <w:szCs w:val="28"/>
        </w:rPr>
        <w:t xml:space="preserve">спользование денежных </w:t>
      </w:r>
      <w:r w:rsidR="00005DEF" w:rsidRPr="00A24AE0">
        <w:rPr>
          <w:rFonts w:eastAsia="Calibri"/>
          <w:sz w:val="28"/>
          <w:szCs w:val="28"/>
        </w:rPr>
        <w:t xml:space="preserve">средств граждан и юридических лиц, являющихся </w:t>
      </w:r>
      <w:r w:rsidR="00005DEF" w:rsidRPr="00B16C5F">
        <w:rPr>
          <w:rFonts w:eastAsia="Calibri"/>
          <w:spacing w:val="-2"/>
          <w:sz w:val="28"/>
          <w:szCs w:val="28"/>
        </w:rPr>
        <w:t xml:space="preserve">участниками долевого строительства, в нарушение требований </w:t>
      </w:r>
      <w:hyperlink r:id="rId8" w:history="1">
        <w:r w:rsidR="00005DEF" w:rsidRPr="00B16C5F">
          <w:rPr>
            <w:rFonts w:eastAsia="Calibri"/>
            <w:spacing w:val="-2"/>
            <w:sz w:val="28"/>
            <w:szCs w:val="28"/>
          </w:rPr>
          <w:t>законодательств</w:t>
        </w:r>
      </w:hyperlink>
      <w:r w:rsidR="00005DEF" w:rsidRPr="00B16C5F">
        <w:rPr>
          <w:rFonts w:eastAsia="Calibri"/>
          <w:spacing w:val="-2"/>
          <w:sz w:val="28"/>
          <w:szCs w:val="28"/>
        </w:rPr>
        <w:t>а</w:t>
      </w:r>
      <w:r w:rsidR="00005DEF" w:rsidRPr="00A24AE0">
        <w:rPr>
          <w:rFonts w:eastAsia="Calibri"/>
          <w:sz w:val="28"/>
          <w:szCs w:val="28"/>
        </w:rPr>
        <w:t xml:space="preserve"> об участии в долевом строительстве многоквартирных домов и (или) иных объектов недвижимости.</w:t>
      </w:r>
    </w:p>
    <w:p w:rsidR="00005DEF" w:rsidRPr="00A24AE0" w:rsidRDefault="00005DEF" w:rsidP="00A24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AE0">
        <w:rPr>
          <w:rFonts w:eastAsia="Calibri"/>
          <w:sz w:val="28"/>
          <w:szCs w:val="28"/>
        </w:rPr>
        <w:t xml:space="preserve">Учитывая, что Федеральным законом </w:t>
      </w:r>
      <w:r w:rsidRPr="00A24AE0">
        <w:rPr>
          <w:sz w:val="28"/>
          <w:szCs w:val="28"/>
        </w:rPr>
        <w:t xml:space="preserve">от 29 июля 2017 года № 218-ФЗ </w:t>
      </w:r>
      <w:r w:rsidR="004E4A2F">
        <w:rPr>
          <w:sz w:val="28"/>
          <w:szCs w:val="28"/>
        </w:rPr>
        <w:br/>
      </w:r>
      <w:r w:rsidR="00A24AE0" w:rsidRPr="00A24AE0">
        <w:rPr>
          <w:sz w:val="28"/>
          <w:szCs w:val="28"/>
        </w:rPr>
        <w:t>"</w:t>
      </w:r>
      <w:r w:rsidRPr="00A24AE0">
        <w:rPr>
          <w:sz w:val="28"/>
          <w:szCs w:val="28"/>
        </w:rPr>
        <w:t xml:space="preserve">О публично-правовой компании по защите прав граждан </w:t>
      </w:r>
      <w:r w:rsidR="004E4A2F">
        <w:rPr>
          <w:sz w:val="28"/>
          <w:szCs w:val="28"/>
        </w:rPr>
        <w:t>–</w:t>
      </w:r>
      <w:r w:rsidRPr="00A24AE0">
        <w:rPr>
          <w:sz w:val="28"/>
          <w:szCs w:val="28"/>
        </w:rPr>
        <w:t xml:space="preserve"> участников долевого строительства при несостоятельности (банкротстве) застройщиков </w:t>
      </w:r>
      <w:r w:rsidR="004E4A2F">
        <w:rPr>
          <w:sz w:val="28"/>
          <w:szCs w:val="28"/>
        </w:rPr>
        <w:br/>
      </w:r>
      <w:r w:rsidRPr="00A24AE0">
        <w:rPr>
          <w:sz w:val="28"/>
          <w:szCs w:val="28"/>
        </w:rPr>
        <w:t>и о внесении изменений в отдельные законодательные акты Российской Федерации</w:t>
      </w:r>
      <w:r w:rsidR="00A24AE0" w:rsidRPr="00A24AE0">
        <w:rPr>
          <w:sz w:val="28"/>
          <w:szCs w:val="28"/>
        </w:rPr>
        <w:t>"</w:t>
      </w:r>
      <w:r w:rsidRPr="00A24AE0">
        <w:rPr>
          <w:sz w:val="28"/>
          <w:szCs w:val="28"/>
        </w:rPr>
        <w:t xml:space="preserve"> изменена редакция статьи 18 Федерального закона № 214-ФЗ </w:t>
      </w:r>
      <w:r w:rsidR="004E4A2F">
        <w:rPr>
          <w:sz w:val="28"/>
          <w:szCs w:val="28"/>
        </w:rPr>
        <w:br/>
      </w:r>
      <w:r w:rsidRPr="00477174">
        <w:rPr>
          <w:spacing w:val="-4"/>
          <w:sz w:val="28"/>
          <w:szCs w:val="28"/>
        </w:rPr>
        <w:lastRenderedPageBreak/>
        <w:t>для случаев, когда разрешение на строительство получено после 1 июля 2018 года, одновременно предлагается установить административную ответственность</w:t>
      </w:r>
      <w:r w:rsidRPr="00A24AE0">
        <w:rPr>
          <w:sz w:val="28"/>
          <w:szCs w:val="28"/>
        </w:rPr>
        <w:t xml:space="preserve"> </w:t>
      </w:r>
      <w:r w:rsidR="00477174">
        <w:rPr>
          <w:sz w:val="28"/>
          <w:szCs w:val="28"/>
        </w:rPr>
        <w:br/>
      </w:r>
      <w:r w:rsidRPr="00A24AE0">
        <w:rPr>
          <w:sz w:val="28"/>
          <w:szCs w:val="28"/>
        </w:rPr>
        <w:t xml:space="preserve">за </w:t>
      </w:r>
      <w:r w:rsidRPr="00A24AE0">
        <w:rPr>
          <w:rFonts w:eastAsia="Calibri"/>
          <w:sz w:val="28"/>
          <w:szCs w:val="28"/>
        </w:rPr>
        <w:t>о</w:t>
      </w:r>
      <w:r w:rsidRPr="00A24AE0">
        <w:rPr>
          <w:sz w:val="28"/>
          <w:szCs w:val="28"/>
        </w:rPr>
        <w:t xml:space="preserve">существление операций по зачислению и списанию денежных средств </w:t>
      </w:r>
      <w:r w:rsidR="00477174">
        <w:rPr>
          <w:sz w:val="28"/>
          <w:szCs w:val="28"/>
        </w:rPr>
        <w:br/>
      </w:r>
      <w:r w:rsidRPr="00A24AE0">
        <w:rPr>
          <w:sz w:val="28"/>
          <w:szCs w:val="28"/>
        </w:rPr>
        <w:t>с расчетного счета застройщика</w:t>
      </w:r>
      <w:r w:rsidR="00A24AE0" w:rsidRPr="00A24AE0">
        <w:rPr>
          <w:sz w:val="28"/>
          <w:szCs w:val="28"/>
        </w:rPr>
        <w:t xml:space="preserve"> </w:t>
      </w:r>
      <w:r w:rsidRPr="00A24AE0">
        <w:rPr>
          <w:rFonts w:eastAsia="Calibri"/>
          <w:sz w:val="28"/>
          <w:szCs w:val="28"/>
        </w:rPr>
        <w:t xml:space="preserve">в нарушение требований </w:t>
      </w:r>
      <w:hyperlink r:id="rId9" w:history="1">
        <w:r w:rsidRPr="00A24AE0">
          <w:rPr>
            <w:rFonts w:eastAsia="Calibri"/>
            <w:sz w:val="28"/>
            <w:szCs w:val="28"/>
          </w:rPr>
          <w:t>законодательств</w:t>
        </w:r>
      </w:hyperlink>
      <w:r w:rsidRPr="00A24AE0">
        <w:rPr>
          <w:rFonts w:eastAsia="Calibri"/>
          <w:sz w:val="28"/>
          <w:szCs w:val="28"/>
        </w:rPr>
        <w:t xml:space="preserve">а </w:t>
      </w:r>
      <w:r w:rsidR="00477174">
        <w:rPr>
          <w:rFonts w:eastAsia="Calibri"/>
          <w:sz w:val="28"/>
          <w:szCs w:val="28"/>
        </w:rPr>
        <w:br/>
      </w:r>
      <w:r w:rsidRPr="00A24AE0">
        <w:rPr>
          <w:rFonts w:eastAsia="Calibri"/>
          <w:sz w:val="28"/>
          <w:szCs w:val="28"/>
        </w:rPr>
        <w:t xml:space="preserve">об участии в долевом строительстве многоквартирных домов и (или) иных объектов недвижимости (часть 3 статьи 18 Федерального закона № 214-ФЗ) </w:t>
      </w:r>
      <w:r w:rsidR="00477174">
        <w:rPr>
          <w:rFonts w:eastAsia="Calibri"/>
          <w:sz w:val="28"/>
          <w:szCs w:val="28"/>
        </w:rPr>
        <w:br/>
      </w:r>
      <w:r w:rsidRPr="00A24AE0">
        <w:rPr>
          <w:sz w:val="28"/>
          <w:szCs w:val="28"/>
        </w:rPr>
        <w:t>и (или) нарушение требований о ведении застройщиком учета денежных средств, уплаченных участниками долевого строительства (часть 5 статьи 18 Федерального закона № 214-ФЗ).</w:t>
      </w:r>
    </w:p>
    <w:p w:rsidR="007A1502" w:rsidRPr="007A1502" w:rsidRDefault="00005DEF" w:rsidP="007A1502">
      <w:pPr>
        <w:pStyle w:val="ConsPlusNormal"/>
        <w:ind w:firstLine="709"/>
        <w:jc w:val="both"/>
        <w:rPr>
          <w:b w:val="0"/>
        </w:rPr>
      </w:pPr>
      <w:r w:rsidRPr="007A1502">
        <w:rPr>
          <w:rFonts w:eastAsia="Calibri"/>
          <w:b w:val="0"/>
        </w:rPr>
        <w:t xml:space="preserve">Предлагаемые законопроектом </w:t>
      </w:r>
      <w:r w:rsidR="004E4A2F" w:rsidRPr="007A1502">
        <w:rPr>
          <w:rFonts w:eastAsia="Calibri"/>
          <w:b w:val="0"/>
        </w:rPr>
        <w:t xml:space="preserve">изменения </w:t>
      </w:r>
      <w:r w:rsidRPr="007A1502">
        <w:rPr>
          <w:rFonts w:eastAsia="Calibri"/>
          <w:b w:val="0"/>
        </w:rPr>
        <w:t>позволят обеспечить надлежащую защиту прав участников долевого строительства.</w:t>
      </w:r>
      <w:r w:rsidR="007A1502" w:rsidRPr="007A1502">
        <w:rPr>
          <w:b w:val="0"/>
        </w:rPr>
        <w:t xml:space="preserve"> </w:t>
      </w:r>
    </w:p>
    <w:p w:rsidR="007A1502" w:rsidRDefault="007A1502" w:rsidP="007A1502">
      <w:pPr>
        <w:pStyle w:val="ConsPlusNormal"/>
        <w:ind w:firstLine="709"/>
        <w:sectPr w:rsidR="007A1502" w:rsidSect="0096128F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7A1502" w:rsidRPr="00202180" w:rsidRDefault="007A1502" w:rsidP="007A1502">
      <w:pPr>
        <w:autoSpaceDE w:val="0"/>
        <w:autoSpaceDN w:val="0"/>
        <w:adjustRightInd w:val="0"/>
        <w:ind w:left="6096"/>
      </w:pPr>
      <w:r w:rsidRPr="00202180">
        <w:lastRenderedPageBreak/>
        <w:t xml:space="preserve">Приложение </w:t>
      </w:r>
    </w:p>
    <w:p w:rsidR="007A1502" w:rsidRPr="00202180" w:rsidRDefault="007A1502" w:rsidP="007A1502">
      <w:pPr>
        <w:ind w:left="6096" w:right="-2"/>
      </w:pPr>
      <w:r w:rsidRPr="00202180">
        <w:t xml:space="preserve">к проекту федерального закона </w:t>
      </w:r>
      <w:r w:rsidRPr="00202180">
        <w:br/>
        <w:t xml:space="preserve">"О </w:t>
      </w:r>
      <w:r>
        <w:t xml:space="preserve">внесении </w:t>
      </w:r>
      <w:r w:rsidRPr="001B1D80">
        <w:rPr>
          <w:color w:val="000000"/>
          <w:kern w:val="36"/>
        </w:rPr>
        <w:t>изменени</w:t>
      </w:r>
      <w:r>
        <w:rPr>
          <w:color w:val="000000"/>
          <w:kern w:val="36"/>
        </w:rPr>
        <w:t xml:space="preserve">й </w:t>
      </w:r>
      <w:r>
        <w:rPr>
          <w:color w:val="000000"/>
          <w:kern w:val="36"/>
        </w:rPr>
        <w:br/>
      </w:r>
      <w:r w:rsidRPr="007A1502">
        <w:rPr>
          <w:color w:val="000000"/>
          <w:kern w:val="36"/>
        </w:rPr>
        <w:t xml:space="preserve">в статью 14.28 Кодекса </w:t>
      </w:r>
      <w:r>
        <w:rPr>
          <w:color w:val="000000"/>
          <w:kern w:val="36"/>
        </w:rPr>
        <w:br/>
      </w:r>
      <w:r w:rsidRPr="007A1502">
        <w:rPr>
          <w:color w:val="000000"/>
          <w:kern w:val="36"/>
        </w:rPr>
        <w:t xml:space="preserve">Российской Федерации </w:t>
      </w:r>
      <w:r>
        <w:rPr>
          <w:color w:val="000000"/>
          <w:kern w:val="36"/>
        </w:rPr>
        <w:br/>
      </w:r>
      <w:r w:rsidRPr="007A1502">
        <w:rPr>
          <w:color w:val="000000"/>
          <w:kern w:val="36"/>
        </w:rPr>
        <w:t>об административных правонарушениях</w:t>
      </w:r>
      <w:r w:rsidRPr="00202180">
        <w:t>"</w:t>
      </w:r>
    </w:p>
    <w:p w:rsidR="007A1502" w:rsidRPr="00202180" w:rsidRDefault="007A1502" w:rsidP="007A1502">
      <w:pPr>
        <w:rPr>
          <w:sz w:val="28"/>
          <w:szCs w:val="28"/>
        </w:rPr>
      </w:pPr>
    </w:p>
    <w:p w:rsidR="007A1502" w:rsidRPr="00202180" w:rsidRDefault="007A1502" w:rsidP="007A1502">
      <w:pPr>
        <w:rPr>
          <w:sz w:val="28"/>
          <w:szCs w:val="28"/>
        </w:rPr>
      </w:pPr>
    </w:p>
    <w:p w:rsidR="007A1502" w:rsidRPr="00202180" w:rsidRDefault="007A1502" w:rsidP="007A1502">
      <w:pPr>
        <w:rPr>
          <w:sz w:val="28"/>
          <w:szCs w:val="28"/>
        </w:rPr>
      </w:pPr>
    </w:p>
    <w:p w:rsidR="007A1502" w:rsidRPr="00202180" w:rsidRDefault="007A1502" w:rsidP="007A1502">
      <w:pPr>
        <w:rPr>
          <w:sz w:val="28"/>
          <w:szCs w:val="28"/>
        </w:rPr>
      </w:pPr>
    </w:p>
    <w:p w:rsidR="00005DEF" w:rsidRPr="007A1502" w:rsidRDefault="007A1502" w:rsidP="007A1502">
      <w:pPr>
        <w:autoSpaceDE w:val="0"/>
        <w:autoSpaceDN w:val="0"/>
        <w:adjustRightInd w:val="0"/>
        <w:ind w:left="142" w:right="140"/>
        <w:jc w:val="center"/>
        <w:rPr>
          <w:b/>
          <w:sz w:val="26"/>
          <w:szCs w:val="26"/>
        </w:rPr>
      </w:pPr>
      <w:r w:rsidRPr="007A1502">
        <w:rPr>
          <w:b/>
          <w:sz w:val="26"/>
          <w:szCs w:val="26"/>
        </w:rPr>
        <w:t xml:space="preserve">ПЕРЕЧЕНЬ </w:t>
      </w:r>
      <w:r w:rsidRPr="007A1502">
        <w:rPr>
          <w:b/>
          <w:sz w:val="26"/>
          <w:szCs w:val="26"/>
        </w:rPr>
        <w:br/>
      </w:r>
      <w:r w:rsidR="00005DEF" w:rsidRPr="007A1502">
        <w:rPr>
          <w:b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</w:t>
      </w:r>
      <w:r>
        <w:rPr>
          <w:b/>
          <w:sz w:val="26"/>
          <w:szCs w:val="26"/>
        </w:rPr>
        <w:br/>
      </w:r>
      <w:r w:rsidR="00005DEF" w:rsidRPr="007A1502">
        <w:rPr>
          <w:b/>
          <w:sz w:val="26"/>
          <w:szCs w:val="26"/>
        </w:rPr>
        <w:t xml:space="preserve">признанию утратившими силу, приостановлению, изменению </w:t>
      </w:r>
      <w:r>
        <w:rPr>
          <w:b/>
          <w:sz w:val="26"/>
          <w:szCs w:val="26"/>
        </w:rPr>
        <w:br/>
      </w:r>
      <w:r w:rsidR="00005DEF" w:rsidRPr="007A1502">
        <w:rPr>
          <w:b/>
          <w:sz w:val="26"/>
          <w:szCs w:val="26"/>
        </w:rPr>
        <w:t xml:space="preserve">или принятию в связи с принятием Федерального закона </w:t>
      </w:r>
      <w:r>
        <w:rPr>
          <w:b/>
          <w:sz w:val="26"/>
          <w:szCs w:val="26"/>
        </w:rPr>
        <w:br/>
      </w:r>
      <w:r w:rsidR="00A24AE0" w:rsidRPr="007A1502">
        <w:rPr>
          <w:b/>
          <w:sz w:val="26"/>
          <w:szCs w:val="26"/>
        </w:rPr>
        <w:t>"</w:t>
      </w:r>
      <w:r w:rsidR="00005DEF" w:rsidRPr="007A1502">
        <w:rPr>
          <w:b/>
          <w:bCs/>
          <w:sz w:val="26"/>
          <w:szCs w:val="26"/>
        </w:rPr>
        <w:t>О внесении изменени</w:t>
      </w:r>
      <w:r w:rsidR="00477174">
        <w:rPr>
          <w:b/>
          <w:bCs/>
          <w:sz w:val="26"/>
          <w:szCs w:val="26"/>
        </w:rPr>
        <w:t>й</w:t>
      </w:r>
      <w:r w:rsidR="00005DEF" w:rsidRPr="007A1502">
        <w:rPr>
          <w:b/>
          <w:bCs/>
          <w:sz w:val="26"/>
          <w:szCs w:val="26"/>
        </w:rPr>
        <w:t xml:space="preserve"> </w:t>
      </w:r>
      <w:r w:rsidR="00005DEF" w:rsidRPr="007A1502">
        <w:rPr>
          <w:b/>
          <w:sz w:val="26"/>
          <w:szCs w:val="26"/>
        </w:rPr>
        <w:t xml:space="preserve">в статью 14.28 Кодекса Российской </w:t>
      </w:r>
      <w:r>
        <w:rPr>
          <w:b/>
          <w:sz w:val="26"/>
          <w:szCs w:val="26"/>
        </w:rPr>
        <w:br/>
      </w:r>
      <w:r w:rsidR="00005DEF" w:rsidRPr="007A1502">
        <w:rPr>
          <w:b/>
          <w:sz w:val="26"/>
          <w:szCs w:val="26"/>
        </w:rPr>
        <w:t>Федерации об административных правонарушениях</w:t>
      </w:r>
      <w:r w:rsidR="00A24AE0" w:rsidRPr="007A1502">
        <w:rPr>
          <w:b/>
          <w:sz w:val="26"/>
          <w:szCs w:val="26"/>
        </w:rPr>
        <w:t>"</w:t>
      </w:r>
    </w:p>
    <w:p w:rsidR="007A1502" w:rsidRDefault="007A1502" w:rsidP="007A1502">
      <w:pPr>
        <w:rPr>
          <w:sz w:val="28"/>
          <w:szCs w:val="28"/>
        </w:rPr>
      </w:pPr>
    </w:p>
    <w:p w:rsidR="007A1502" w:rsidRDefault="007A1502" w:rsidP="007A1502">
      <w:pPr>
        <w:rPr>
          <w:sz w:val="28"/>
          <w:szCs w:val="28"/>
        </w:rPr>
      </w:pPr>
    </w:p>
    <w:p w:rsidR="007A1502" w:rsidRPr="00E6440B" w:rsidRDefault="007A1502" w:rsidP="007A1502">
      <w:pPr>
        <w:pStyle w:val="21"/>
        <w:ind w:firstLine="709"/>
        <w:rPr>
          <w:bCs/>
          <w:szCs w:val="28"/>
        </w:rPr>
      </w:pPr>
      <w:r w:rsidRPr="00E6440B">
        <w:rPr>
          <w:bCs/>
          <w:szCs w:val="28"/>
        </w:rPr>
        <w:t xml:space="preserve">Принятие Федерального закона </w:t>
      </w:r>
      <w:r w:rsidRPr="00E6440B">
        <w:t>"</w:t>
      </w:r>
      <w:r w:rsidRPr="00E6440B">
        <w:rPr>
          <w:szCs w:val="28"/>
        </w:rPr>
        <w:t xml:space="preserve">О </w:t>
      </w:r>
      <w:r w:rsidRPr="00A24AE0">
        <w:rPr>
          <w:szCs w:val="28"/>
        </w:rPr>
        <w:t>внесении</w:t>
      </w:r>
      <w:r w:rsidRPr="00A24AE0">
        <w:rPr>
          <w:b/>
          <w:szCs w:val="28"/>
        </w:rPr>
        <w:t xml:space="preserve"> </w:t>
      </w:r>
      <w:r w:rsidRPr="00A24AE0">
        <w:rPr>
          <w:szCs w:val="28"/>
        </w:rPr>
        <w:t>изменени</w:t>
      </w:r>
      <w:r>
        <w:rPr>
          <w:szCs w:val="28"/>
        </w:rPr>
        <w:t>й</w:t>
      </w:r>
      <w:r w:rsidRPr="00A24AE0">
        <w:rPr>
          <w:szCs w:val="28"/>
        </w:rPr>
        <w:t xml:space="preserve"> в статью 14.28 Кодекса Российской Федерации об административных правонарушениях</w:t>
      </w:r>
      <w:r w:rsidRPr="00E6440B">
        <w:rPr>
          <w:bCs/>
          <w:szCs w:val="28"/>
        </w:rPr>
        <w:t xml:space="preserve">" </w:t>
      </w:r>
      <w:r>
        <w:rPr>
          <w:bCs/>
          <w:szCs w:val="28"/>
        </w:rPr>
        <w:br/>
      </w:r>
      <w:r w:rsidRPr="00E6440B">
        <w:rPr>
          <w:bCs/>
          <w:szCs w:val="28"/>
        </w:rPr>
        <w:t xml:space="preserve">не потребует </w:t>
      </w:r>
      <w:r w:rsidRPr="00E6440B">
        <w:rPr>
          <w:szCs w:val="28"/>
        </w:rPr>
        <w:t xml:space="preserve">признания утратившими силу, приостановления, изменения </w:t>
      </w:r>
      <w:r>
        <w:rPr>
          <w:szCs w:val="28"/>
        </w:rPr>
        <w:br/>
      </w:r>
      <w:r w:rsidRPr="00E6440B">
        <w:rPr>
          <w:szCs w:val="28"/>
        </w:rPr>
        <w:t>или принятия</w:t>
      </w:r>
      <w:r w:rsidRPr="00E6440B">
        <w:rPr>
          <w:bCs/>
          <w:szCs w:val="28"/>
        </w:rPr>
        <w:t xml:space="preserve"> </w:t>
      </w:r>
      <w:r w:rsidRPr="00E6440B">
        <w:rPr>
          <w:szCs w:val="28"/>
        </w:rPr>
        <w:t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 w:rsidRPr="00E6440B">
        <w:rPr>
          <w:bCs/>
          <w:szCs w:val="28"/>
        </w:rPr>
        <w:t>.</w:t>
      </w:r>
    </w:p>
    <w:p w:rsidR="007A1502" w:rsidRDefault="007A1502" w:rsidP="007A1502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7A1502" w:rsidRDefault="007A1502" w:rsidP="007A1502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7A1502" w:rsidRDefault="007A1502" w:rsidP="007A1502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7A1502" w:rsidRDefault="007A1502" w:rsidP="007A1502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202180">
        <w:rPr>
          <w:sz w:val="28"/>
          <w:szCs w:val="28"/>
        </w:rPr>
        <w:t xml:space="preserve">Председатель </w:t>
      </w:r>
      <w:r w:rsidRPr="00202180">
        <w:rPr>
          <w:sz w:val="28"/>
          <w:szCs w:val="28"/>
        </w:rPr>
        <w:br/>
        <w:t xml:space="preserve">Законодательного собрания </w:t>
      </w:r>
      <w:r w:rsidRPr="00202180">
        <w:rPr>
          <w:sz w:val="28"/>
          <w:szCs w:val="28"/>
        </w:rPr>
        <w:br/>
        <w:t>Ленинградской области</w:t>
      </w:r>
      <w:r w:rsidRPr="00202180">
        <w:rPr>
          <w:sz w:val="28"/>
          <w:szCs w:val="28"/>
        </w:rPr>
        <w:tab/>
        <w:t>С. Бебенин</w:t>
      </w:r>
    </w:p>
    <w:p w:rsidR="007A1502" w:rsidRDefault="007A1502" w:rsidP="007A1502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7A1502" w:rsidSect="0096128F"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A1502" w:rsidRPr="00202180" w:rsidRDefault="007A1502" w:rsidP="007A1502">
      <w:pPr>
        <w:autoSpaceDE w:val="0"/>
        <w:autoSpaceDN w:val="0"/>
        <w:adjustRightInd w:val="0"/>
        <w:ind w:left="6096"/>
      </w:pPr>
      <w:r w:rsidRPr="00202180">
        <w:lastRenderedPageBreak/>
        <w:t xml:space="preserve">Приложение </w:t>
      </w:r>
    </w:p>
    <w:p w:rsidR="007A1502" w:rsidRPr="00202180" w:rsidRDefault="007A1502" w:rsidP="007A1502">
      <w:pPr>
        <w:ind w:left="6096" w:right="-2"/>
      </w:pPr>
      <w:r w:rsidRPr="00202180">
        <w:t xml:space="preserve">к проекту федерального закона </w:t>
      </w:r>
      <w:r w:rsidRPr="00202180">
        <w:br/>
        <w:t xml:space="preserve">"О </w:t>
      </w:r>
      <w:r>
        <w:t xml:space="preserve">внесении </w:t>
      </w:r>
      <w:r w:rsidRPr="001B1D80">
        <w:rPr>
          <w:color w:val="000000"/>
          <w:kern w:val="36"/>
        </w:rPr>
        <w:t>изменени</w:t>
      </w:r>
      <w:r>
        <w:rPr>
          <w:color w:val="000000"/>
          <w:kern w:val="36"/>
        </w:rPr>
        <w:t xml:space="preserve">й </w:t>
      </w:r>
      <w:r>
        <w:rPr>
          <w:color w:val="000000"/>
          <w:kern w:val="36"/>
        </w:rPr>
        <w:br/>
      </w:r>
      <w:r w:rsidRPr="007A1502">
        <w:rPr>
          <w:color w:val="000000"/>
          <w:kern w:val="36"/>
        </w:rPr>
        <w:t xml:space="preserve">в статью 14.28 Кодекса </w:t>
      </w:r>
      <w:r>
        <w:rPr>
          <w:color w:val="000000"/>
          <w:kern w:val="36"/>
        </w:rPr>
        <w:br/>
      </w:r>
      <w:r w:rsidRPr="007A1502">
        <w:rPr>
          <w:color w:val="000000"/>
          <w:kern w:val="36"/>
        </w:rPr>
        <w:t xml:space="preserve">Российской Федерации </w:t>
      </w:r>
      <w:r>
        <w:rPr>
          <w:color w:val="000000"/>
          <w:kern w:val="36"/>
        </w:rPr>
        <w:br/>
      </w:r>
      <w:r w:rsidRPr="007A1502">
        <w:rPr>
          <w:color w:val="000000"/>
          <w:kern w:val="36"/>
        </w:rPr>
        <w:t>об административных правонарушениях</w:t>
      </w:r>
      <w:r w:rsidRPr="00202180">
        <w:t>"</w:t>
      </w:r>
    </w:p>
    <w:p w:rsidR="007A1502" w:rsidRPr="00202180" w:rsidRDefault="007A1502" w:rsidP="007A1502">
      <w:pPr>
        <w:rPr>
          <w:sz w:val="28"/>
          <w:szCs w:val="28"/>
        </w:rPr>
      </w:pPr>
    </w:p>
    <w:p w:rsidR="007A1502" w:rsidRPr="00202180" w:rsidRDefault="007A1502" w:rsidP="007A1502">
      <w:pPr>
        <w:rPr>
          <w:sz w:val="28"/>
          <w:szCs w:val="28"/>
        </w:rPr>
      </w:pPr>
    </w:p>
    <w:p w:rsidR="007A1502" w:rsidRPr="00202180" w:rsidRDefault="007A1502" w:rsidP="007A1502">
      <w:pPr>
        <w:rPr>
          <w:sz w:val="28"/>
          <w:szCs w:val="28"/>
        </w:rPr>
      </w:pPr>
    </w:p>
    <w:p w:rsidR="007A1502" w:rsidRPr="00202180" w:rsidRDefault="007A1502" w:rsidP="007A1502">
      <w:pPr>
        <w:rPr>
          <w:sz w:val="28"/>
          <w:szCs w:val="28"/>
        </w:rPr>
      </w:pPr>
    </w:p>
    <w:p w:rsidR="00005DEF" w:rsidRPr="007A1502" w:rsidRDefault="00005DEF" w:rsidP="007A1502">
      <w:pPr>
        <w:ind w:left="142" w:right="140"/>
        <w:jc w:val="center"/>
        <w:rPr>
          <w:b/>
          <w:sz w:val="26"/>
          <w:szCs w:val="26"/>
        </w:rPr>
      </w:pPr>
      <w:r w:rsidRPr="007A1502">
        <w:rPr>
          <w:b/>
          <w:sz w:val="26"/>
          <w:szCs w:val="26"/>
        </w:rPr>
        <w:t xml:space="preserve">ФИНАНСОВО-ЭКОНОМИЧЕСКОЕ ОБОСНОВАНИЕ </w:t>
      </w:r>
      <w:r w:rsidR="007A1502" w:rsidRPr="007A1502">
        <w:rPr>
          <w:b/>
          <w:sz w:val="26"/>
          <w:szCs w:val="26"/>
        </w:rPr>
        <w:br/>
      </w:r>
      <w:r w:rsidRPr="007A1502">
        <w:rPr>
          <w:b/>
          <w:sz w:val="26"/>
          <w:szCs w:val="26"/>
        </w:rPr>
        <w:t xml:space="preserve">проекта федерального закона </w:t>
      </w:r>
      <w:r w:rsidR="00A24AE0" w:rsidRPr="007A1502">
        <w:rPr>
          <w:sz w:val="26"/>
          <w:szCs w:val="26"/>
        </w:rPr>
        <w:t>"</w:t>
      </w:r>
      <w:r w:rsidRPr="007A1502">
        <w:rPr>
          <w:b/>
          <w:bCs/>
          <w:sz w:val="26"/>
          <w:szCs w:val="26"/>
        </w:rPr>
        <w:t>О внесении изменени</w:t>
      </w:r>
      <w:r w:rsidR="007A1502">
        <w:rPr>
          <w:b/>
          <w:bCs/>
          <w:sz w:val="26"/>
          <w:szCs w:val="26"/>
        </w:rPr>
        <w:t>й</w:t>
      </w:r>
      <w:r w:rsidRPr="007A1502">
        <w:rPr>
          <w:b/>
          <w:bCs/>
          <w:sz w:val="26"/>
          <w:szCs w:val="26"/>
        </w:rPr>
        <w:t xml:space="preserve"> </w:t>
      </w:r>
      <w:r w:rsidRPr="007A1502">
        <w:rPr>
          <w:b/>
          <w:sz w:val="26"/>
          <w:szCs w:val="26"/>
        </w:rPr>
        <w:t xml:space="preserve">в статью 14.28 </w:t>
      </w:r>
      <w:r w:rsidR="007A1502">
        <w:rPr>
          <w:b/>
          <w:sz w:val="26"/>
          <w:szCs w:val="26"/>
        </w:rPr>
        <w:br/>
      </w:r>
      <w:r w:rsidRPr="007A1502">
        <w:rPr>
          <w:b/>
          <w:sz w:val="26"/>
          <w:szCs w:val="26"/>
        </w:rPr>
        <w:t>Кодекса Российской Федерации об административных правонарушениях</w:t>
      </w:r>
      <w:r w:rsidR="00A24AE0" w:rsidRPr="007A1502">
        <w:rPr>
          <w:sz w:val="26"/>
          <w:szCs w:val="26"/>
        </w:rPr>
        <w:t>"</w:t>
      </w:r>
    </w:p>
    <w:p w:rsidR="007A1502" w:rsidRPr="00202180" w:rsidRDefault="007A1502" w:rsidP="007A1502">
      <w:pPr>
        <w:rPr>
          <w:sz w:val="28"/>
          <w:szCs w:val="28"/>
        </w:rPr>
      </w:pPr>
    </w:p>
    <w:p w:rsidR="007A1502" w:rsidRPr="00202180" w:rsidRDefault="007A1502" w:rsidP="007A1502">
      <w:pPr>
        <w:rPr>
          <w:sz w:val="28"/>
          <w:szCs w:val="28"/>
        </w:rPr>
      </w:pPr>
    </w:p>
    <w:p w:rsidR="007A1502" w:rsidRPr="007A1502" w:rsidRDefault="007A1502" w:rsidP="007A1502">
      <w:pPr>
        <w:pStyle w:val="ConsPlusNormal"/>
        <w:ind w:firstLine="709"/>
        <w:jc w:val="both"/>
        <w:rPr>
          <w:b w:val="0"/>
        </w:rPr>
      </w:pPr>
      <w:r w:rsidRPr="007A1502">
        <w:rPr>
          <w:b w:val="0"/>
          <w:bCs w:val="0"/>
        </w:rPr>
        <w:t xml:space="preserve">Принятие Федерального закона </w:t>
      </w:r>
      <w:r w:rsidRPr="007A1502">
        <w:rPr>
          <w:b w:val="0"/>
        </w:rPr>
        <w:t>"О внесении изменений в статью 14.28 Кодекса Российской Федерации об административных правонарушениях</w:t>
      </w:r>
      <w:r w:rsidRPr="007A1502">
        <w:rPr>
          <w:b w:val="0"/>
          <w:bCs w:val="0"/>
          <w:spacing w:val="-2"/>
        </w:rPr>
        <w:t xml:space="preserve">" </w:t>
      </w:r>
      <w:r>
        <w:rPr>
          <w:b w:val="0"/>
          <w:bCs w:val="0"/>
          <w:spacing w:val="-2"/>
        </w:rPr>
        <w:br/>
      </w:r>
      <w:r w:rsidRPr="007A1502">
        <w:rPr>
          <w:b w:val="0"/>
          <w:bCs w:val="0"/>
          <w:spacing w:val="-2"/>
        </w:rPr>
        <w:t>не потребует дополнительных</w:t>
      </w:r>
      <w:r w:rsidRPr="007A1502">
        <w:rPr>
          <w:b w:val="0"/>
          <w:bCs w:val="0"/>
        </w:rPr>
        <w:t xml:space="preserve"> расходов из средств федерального бюджета.</w:t>
      </w:r>
    </w:p>
    <w:p w:rsidR="007A1502" w:rsidRDefault="007A1502" w:rsidP="007A1502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7A1502" w:rsidRDefault="007A1502" w:rsidP="007A1502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7A1502" w:rsidRDefault="007A1502" w:rsidP="007A1502">
      <w:pPr>
        <w:pStyle w:val="23"/>
        <w:shd w:val="clear" w:color="auto" w:fill="auto"/>
        <w:spacing w:after="0" w:line="240" w:lineRule="auto"/>
        <w:ind w:left="20" w:right="240" w:firstLine="689"/>
        <w:jc w:val="both"/>
      </w:pPr>
    </w:p>
    <w:p w:rsidR="003C5CA8" w:rsidRPr="00A24AE0" w:rsidRDefault="007A1502" w:rsidP="007A1502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823523">
        <w:rPr>
          <w:sz w:val="28"/>
          <w:szCs w:val="28"/>
        </w:rPr>
        <w:t xml:space="preserve">Председатель </w:t>
      </w:r>
      <w:r w:rsidRPr="00823523">
        <w:rPr>
          <w:sz w:val="28"/>
          <w:szCs w:val="28"/>
        </w:rPr>
        <w:br/>
        <w:t xml:space="preserve">Законодательного собрания </w:t>
      </w:r>
      <w:r w:rsidRPr="00823523">
        <w:rPr>
          <w:sz w:val="28"/>
          <w:szCs w:val="28"/>
        </w:rPr>
        <w:br/>
        <w:t>Ленинградской области</w:t>
      </w:r>
      <w:r w:rsidRPr="00823523">
        <w:rPr>
          <w:sz w:val="28"/>
          <w:szCs w:val="28"/>
        </w:rPr>
        <w:tab/>
        <w:t>С. Бебенин</w:t>
      </w:r>
    </w:p>
    <w:sectPr w:rsidR="003C5CA8" w:rsidRPr="00A24AE0" w:rsidSect="00A24AE0"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47" w:rsidRDefault="00BA6247" w:rsidP="00A24AE0">
      <w:r>
        <w:separator/>
      </w:r>
    </w:p>
  </w:endnote>
  <w:endnote w:type="continuationSeparator" w:id="0">
    <w:p w:rsidR="00BA6247" w:rsidRDefault="00BA6247" w:rsidP="00A2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47" w:rsidRDefault="00BA6247" w:rsidP="00A24AE0">
      <w:r>
        <w:separator/>
      </w:r>
    </w:p>
  </w:footnote>
  <w:footnote w:type="continuationSeparator" w:id="0">
    <w:p w:rsidR="00BA6247" w:rsidRDefault="00BA6247" w:rsidP="00A2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61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81520" w:rsidRPr="00481520" w:rsidRDefault="00242C6F">
        <w:pPr>
          <w:pStyle w:val="a5"/>
          <w:jc w:val="right"/>
          <w:rPr>
            <w:sz w:val="24"/>
          </w:rPr>
        </w:pPr>
        <w:r w:rsidRPr="00481520">
          <w:rPr>
            <w:sz w:val="24"/>
          </w:rPr>
          <w:fldChar w:fldCharType="begin"/>
        </w:r>
        <w:r w:rsidR="00477174" w:rsidRPr="00481520">
          <w:rPr>
            <w:sz w:val="24"/>
          </w:rPr>
          <w:instrText xml:space="preserve"> PAGE   \* MERGEFORMAT </w:instrText>
        </w:r>
        <w:r w:rsidRPr="00481520">
          <w:rPr>
            <w:sz w:val="24"/>
          </w:rPr>
          <w:fldChar w:fldCharType="separate"/>
        </w:r>
        <w:r w:rsidR="00315732">
          <w:rPr>
            <w:noProof/>
            <w:sz w:val="24"/>
          </w:rPr>
          <w:t>2</w:t>
        </w:r>
        <w:r w:rsidRPr="00481520">
          <w:rPr>
            <w:sz w:val="24"/>
          </w:rPr>
          <w:fldChar w:fldCharType="end"/>
        </w:r>
      </w:p>
    </w:sdtContent>
  </w:sdt>
  <w:p w:rsidR="00481520" w:rsidRPr="00481520" w:rsidRDefault="00BA6247">
    <w:pPr>
      <w:pStyle w:val="a5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622"/>
    <w:rsid w:val="00005DEF"/>
    <w:rsid w:val="00034789"/>
    <w:rsid w:val="00242C6F"/>
    <w:rsid w:val="00287622"/>
    <w:rsid w:val="002A7748"/>
    <w:rsid w:val="00315732"/>
    <w:rsid w:val="003C5CA8"/>
    <w:rsid w:val="00477174"/>
    <w:rsid w:val="004E0501"/>
    <w:rsid w:val="004E4A2F"/>
    <w:rsid w:val="00533284"/>
    <w:rsid w:val="005B2441"/>
    <w:rsid w:val="007021A8"/>
    <w:rsid w:val="007A1502"/>
    <w:rsid w:val="009C6820"/>
    <w:rsid w:val="00A24AE0"/>
    <w:rsid w:val="00A90741"/>
    <w:rsid w:val="00AF35E5"/>
    <w:rsid w:val="00B16C5F"/>
    <w:rsid w:val="00BA6247"/>
    <w:rsid w:val="00D7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3FDC3"/>
  <w15:docId w15:val="{CFC75962-28B7-43DD-8A3F-22C084E5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7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7622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62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7622"/>
    <w:rPr>
      <w:rFonts w:eastAsia="Arial Unicode MS"/>
      <w:sz w:val="28"/>
    </w:rPr>
  </w:style>
  <w:style w:type="paragraph" w:customStyle="1" w:styleId="ConsPlusNormal">
    <w:name w:val="ConsPlusNormal"/>
    <w:rsid w:val="0028762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1">
    <w:name w:val="Body Text 2"/>
    <w:basedOn w:val="a"/>
    <w:link w:val="22"/>
    <w:rsid w:val="002876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7622"/>
    <w:rPr>
      <w:sz w:val="28"/>
      <w:szCs w:val="24"/>
    </w:rPr>
  </w:style>
  <w:style w:type="paragraph" w:styleId="3">
    <w:name w:val="Body Text 3"/>
    <w:basedOn w:val="a"/>
    <w:link w:val="30"/>
    <w:rsid w:val="00287622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287622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287622"/>
    <w:pPr>
      <w:ind w:firstLine="709"/>
    </w:pPr>
    <w:rPr>
      <w:bCs/>
      <w:szCs w:val="28"/>
    </w:rPr>
  </w:style>
  <w:style w:type="paragraph" w:customStyle="1" w:styleId="u">
    <w:name w:val="u"/>
    <w:basedOn w:val="a"/>
    <w:rsid w:val="00287622"/>
    <w:pPr>
      <w:ind w:firstLine="288"/>
      <w:jc w:val="both"/>
    </w:pPr>
  </w:style>
  <w:style w:type="paragraph" w:customStyle="1" w:styleId="ConsPlusTitle">
    <w:name w:val="ConsPlusTitle"/>
    <w:uiPriority w:val="99"/>
    <w:rsid w:val="00005DE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61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4AE0"/>
    <w:pPr>
      <w:tabs>
        <w:tab w:val="center" w:pos="4677"/>
        <w:tab w:val="right" w:pos="9355"/>
      </w:tabs>
      <w:suppressAutoHyphens/>
      <w:jc w:val="both"/>
    </w:pPr>
    <w:rPr>
      <w:kern w:val="2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24AE0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2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4AE0"/>
    <w:rPr>
      <w:sz w:val="24"/>
      <w:szCs w:val="24"/>
    </w:rPr>
  </w:style>
  <w:style w:type="character" w:customStyle="1" w:styleId="a9">
    <w:name w:val="Основной текст_"/>
    <w:basedOn w:val="a0"/>
    <w:link w:val="23"/>
    <w:rsid w:val="007A1502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9"/>
    <w:rsid w:val="007A1502"/>
    <w:pPr>
      <w:shd w:val="clear" w:color="auto" w:fill="FFFFFF"/>
      <w:spacing w:after="3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C20F13435F6009AADF1C12E86F34C0B52CA0F41386AFDF1A447C10F4245136F30EF11BE0A8E0B7648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8C20F13435F6009AADF1C12E86F34C0B52CA0F41386AFDF1A447C10F4245136F30EF11BE0A8E0B764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71F2E-2EB4-41DC-8838-E222F8BF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9902</CharactersWithSpaces>
  <SharedDoc>false</SharedDoc>
  <HLinks>
    <vt:vector size="24" baseType="variant">
      <vt:variant>
        <vt:i4>3604590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consultantplus://offline/ref=A326D215BFA30575B3045EC8B2A69633362BBA16154A42C09496AEACD14600AD30216F450063tBB2N</vt:lpwstr>
      </vt:variant>
      <vt:variant>
        <vt:lpwstr/>
      </vt:variant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consultantplus://offline/ref=D98C20F13435F6009AADF1C12E86F34C0B52CA0F41386AFDF1A447C10F4245136F30EF11BE0A8E0B7648M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consultantplus://offline/ref=D98C20F13435F6009AADF1C12E86F34C0B52CA0F41386AFDF1A447C10F4245136F30EF11BE0A8E0B7648M</vt:lpwstr>
      </vt:variant>
      <vt:variant>
        <vt:lpwstr/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consultantplus://offline/ref=D98C20F13435F6009AADF1C12E86F34C0B52CA0F41386AFDF1A447C10F4245136F30EF11BE0A8E0B7648M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2018-04-06T13:03:00Z</cp:lastPrinted>
  <dcterms:created xsi:type="dcterms:W3CDTF">2021-02-16T11:36:00Z</dcterms:created>
  <dcterms:modified xsi:type="dcterms:W3CDTF">2021-03-04T10:48:00Z</dcterms:modified>
</cp:coreProperties>
</file>