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C8" w:rsidRDefault="002A31C8" w:rsidP="002A31C8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2A31C8" w:rsidRDefault="002A31C8" w:rsidP="002A31C8">
      <w:pPr>
        <w:ind w:left="2124" w:firstLine="708"/>
        <w:jc w:val="both"/>
        <w:rPr>
          <w:b/>
          <w:sz w:val="28"/>
        </w:rPr>
      </w:pPr>
    </w:p>
    <w:p w:rsidR="002A31C8" w:rsidRDefault="002A31C8" w:rsidP="002A31C8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2A31C8" w:rsidRPr="00E91409" w:rsidRDefault="002A31C8" w:rsidP="002A31C8">
      <w:pPr>
        <w:rPr>
          <w:sz w:val="28"/>
          <w:szCs w:val="28"/>
        </w:rPr>
      </w:pPr>
    </w:p>
    <w:p w:rsidR="00BF2623" w:rsidRPr="00A5277E" w:rsidRDefault="00BF2623" w:rsidP="00BF2623">
      <w:pPr>
        <w:rPr>
          <w:sz w:val="28"/>
          <w:szCs w:val="28"/>
          <w:lang w:val="en-US"/>
        </w:rPr>
      </w:pPr>
    </w:p>
    <w:p w:rsidR="00BF2623" w:rsidRDefault="00BF2623" w:rsidP="00BF2623">
      <w:pPr>
        <w:rPr>
          <w:sz w:val="28"/>
          <w:szCs w:val="28"/>
        </w:rPr>
      </w:pPr>
    </w:p>
    <w:p w:rsidR="00BF2623" w:rsidRPr="00D464E4" w:rsidRDefault="00BF2623" w:rsidP="00BF2623">
      <w:pPr>
        <w:ind w:right="566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 w:rsidRPr="006373DA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февраля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>
        <w:rPr>
          <w:bCs/>
          <w:sz w:val="28"/>
          <w:szCs w:val="28"/>
        </w:rPr>
        <w:t>77</w:t>
      </w:r>
    </w:p>
    <w:p w:rsidR="00BF2623" w:rsidRDefault="00BF2623" w:rsidP="00BF2623">
      <w:pPr>
        <w:ind w:right="566"/>
        <w:jc w:val="center"/>
        <w:rPr>
          <w:sz w:val="20"/>
          <w:szCs w:val="20"/>
        </w:rPr>
      </w:pPr>
    </w:p>
    <w:p w:rsidR="00BF2623" w:rsidRPr="00FF3FC3" w:rsidRDefault="00BF2623" w:rsidP="00BF2623">
      <w:pPr>
        <w:ind w:right="566"/>
        <w:jc w:val="center"/>
        <w:rPr>
          <w:sz w:val="20"/>
          <w:szCs w:val="20"/>
        </w:rPr>
      </w:pPr>
    </w:p>
    <w:p w:rsidR="00202D93" w:rsidRPr="00BF2623" w:rsidRDefault="00202D93" w:rsidP="00BF2623">
      <w:pPr>
        <w:ind w:right="566"/>
        <w:jc w:val="center"/>
        <w:rPr>
          <w:b/>
          <w:bCs/>
          <w:sz w:val="26"/>
          <w:szCs w:val="26"/>
        </w:rPr>
      </w:pPr>
      <w:bookmarkStart w:id="0" w:name="_GoBack"/>
      <w:r w:rsidRPr="00BF2623">
        <w:rPr>
          <w:b/>
          <w:bCs/>
          <w:sz w:val="26"/>
          <w:szCs w:val="26"/>
        </w:rPr>
        <w:t xml:space="preserve">О законодательной инициативе Законодательного собрания </w:t>
      </w:r>
      <w:r w:rsidRPr="00BF2623">
        <w:rPr>
          <w:b/>
          <w:bCs/>
          <w:sz w:val="26"/>
          <w:szCs w:val="26"/>
        </w:rPr>
        <w:br/>
        <w:t xml:space="preserve">Ленинградской области по внесению в Государственную Думу Федерального Собрания Российской Федерации проекта </w:t>
      </w:r>
      <w:r w:rsidRPr="00BF2623">
        <w:rPr>
          <w:b/>
          <w:bCs/>
          <w:sz w:val="26"/>
          <w:szCs w:val="26"/>
        </w:rPr>
        <w:br/>
        <w:t xml:space="preserve">федерального закона "О внесении изменений в </w:t>
      </w:r>
      <w:r w:rsidR="00DB4D6A" w:rsidRPr="00BF2623">
        <w:rPr>
          <w:b/>
          <w:bCs/>
          <w:sz w:val="26"/>
          <w:szCs w:val="26"/>
        </w:rPr>
        <w:t xml:space="preserve">статью 5 </w:t>
      </w:r>
      <w:r w:rsidR="00BF2623">
        <w:rPr>
          <w:b/>
          <w:bCs/>
          <w:sz w:val="26"/>
          <w:szCs w:val="26"/>
        </w:rPr>
        <w:br/>
      </w:r>
      <w:r w:rsidRPr="00BF2623">
        <w:rPr>
          <w:b/>
          <w:bCs/>
          <w:sz w:val="26"/>
          <w:szCs w:val="26"/>
        </w:rPr>
        <w:t>Федеральн</w:t>
      </w:r>
      <w:r w:rsidR="00DB4D6A" w:rsidRPr="00BF2623">
        <w:rPr>
          <w:b/>
          <w:bCs/>
          <w:sz w:val="26"/>
          <w:szCs w:val="26"/>
        </w:rPr>
        <w:t>ого</w:t>
      </w:r>
      <w:r w:rsidRPr="00BF2623">
        <w:rPr>
          <w:b/>
          <w:bCs/>
          <w:sz w:val="26"/>
          <w:szCs w:val="26"/>
        </w:rPr>
        <w:t xml:space="preserve"> закон</w:t>
      </w:r>
      <w:r w:rsidR="00DB4D6A" w:rsidRPr="00BF2623">
        <w:rPr>
          <w:b/>
          <w:bCs/>
          <w:sz w:val="26"/>
          <w:szCs w:val="26"/>
        </w:rPr>
        <w:t>а</w:t>
      </w:r>
      <w:r w:rsidRPr="00BF2623">
        <w:rPr>
          <w:b/>
          <w:bCs/>
          <w:sz w:val="26"/>
          <w:szCs w:val="26"/>
        </w:rPr>
        <w:t xml:space="preserve"> "</w:t>
      </w:r>
      <w:r w:rsidR="00DB4D6A" w:rsidRPr="00BF2623">
        <w:rPr>
          <w:b/>
          <w:bCs/>
          <w:sz w:val="26"/>
          <w:szCs w:val="26"/>
        </w:rPr>
        <w:t>О банках и банковской деятельности</w:t>
      </w:r>
      <w:r w:rsidRPr="00BF2623">
        <w:rPr>
          <w:b/>
          <w:bCs/>
          <w:sz w:val="26"/>
          <w:szCs w:val="26"/>
        </w:rPr>
        <w:t>"</w:t>
      </w:r>
      <w:bookmarkEnd w:id="0"/>
    </w:p>
    <w:p w:rsidR="00202D93" w:rsidRPr="00BF2623" w:rsidRDefault="00202D93" w:rsidP="00BF2623">
      <w:pPr>
        <w:ind w:firstLine="709"/>
        <w:jc w:val="both"/>
        <w:rPr>
          <w:bCs/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bCs/>
          <w:sz w:val="28"/>
          <w:szCs w:val="28"/>
        </w:rPr>
      </w:pPr>
    </w:p>
    <w:p w:rsidR="00BF2623" w:rsidRPr="002C5B31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="00BF2623" w:rsidRPr="002C5B31">
        <w:rPr>
          <w:sz w:val="28"/>
          <w:szCs w:val="28"/>
        </w:rPr>
        <w:t>области     п о с т а н о в л я е т:</w:t>
      </w: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"О внесении изменений в </w:t>
      </w:r>
      <w:r w:rsidR="00DB4D6A" w:rsidRPr="00BF2623">
        <w:rPr>
          <w:sz w:val="28"/>
          <w:szCs w:val="28"/>
        </w:rPr>
        <w:t xml:space="preserve">статью 5 </w:t>
      </w:r>
      <w:r w:rsidRPr="00BF2623">
        <w:rPr>
          <w:sz w:val="28"/>
          <w:szCs w:val="28"/>
        </w:rPr>
        <w:t>Федеральн</w:t>
      </w:r>
      <w:r w:rsidR="00DB4D6A" w:rsidRPr="00BF2623">
        <w:rPr>
          <w:sz w:val="28"/>
          <w:szCs w:val="28"/>
        </w:rPr>
        <w:t>ого</w:t>
      </w:r>
      <w:r w:rsidRPr="00BF2623">
        <w:rPr>
          <w:sz w:val="28"/>
          <w:szCs w:val="28"/>
        </w:rPr>
        <w:t xml:space="preserve"> закон</w:t>
      </w:r>
      <w:r w:rsidR="00DB4D6A" w:rsidRPr="00BF2623">
        <w:rPr>
          <w:sz w:val="28"/>
          <w:szCs w:val="28"/>
        </w:rPr>
        <w:t>а</w:t>
      </w:r>
      <w:r w:rsidRPr="00BF2623">
        <w:rPr>
          <w:sz w:val="28"/>
          <w:szCs w:val="28"/>
        </w:rPr>
        <w:t xml:space="preserve"> "</w:t>
      </w:r>
      <w:r w:rsidR="00DB4D6A" w:rsidRPr="00BF2623">
        <w:rPr>
          <w:sz w:val="28"/>
          <w:szCs w:val="28"/>
        </w:rPr>
        <w:t xml:space="preserve">О банках </w:t>
      </w:r>
      <w:r w:rsidR="00BF2623">
        <w:rPr>
          <w:sz w:val="28"/>
          <w:szCs w:val="28"/>
        </w:rPr>
        <w:br/>
      </w:r>
      <w:r w:rsidR="00DB4D6A" w:rsidRPr="00BF2623">
        <w:rPr>
          <w:sz w:val="28"/>
          <w:szCs w:val="28"/>
        </w:rPr>
        <w:t>и банковской деятельности</w:t>
      </w:r>
      <w:r w:rsidRPr="00BF2623">
        <w:rPr>
          <w:sz w:val="28"/>
          <w:szCs w:val="28"/>
        </w:rPr>
        <w:t>".</w:t>
      </w:r>
    </w:p>
    <w:p w:rsidR="00202D93" w:rsidRPr="00BF2623" w:rsidRDefault="00202D93" w:rsidP="00BF2623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>4. Уполномочить депутата Законодательного собрания Ленинградской области А.</w:t>
      </w:r>
      <w:r w:rsidR="00DB4D6A" w:rsidRPr="00BF2623">
        <w:rPr>
          <w:sz w:val="28"/>
          <w:szCs w:val="28"/>
        </w:rPr>
        <w:t>Н. Шаронова</w:t>
      </w:r>
      <w:r w:rsidRPr="00BF2623">
        <w:rPr>
          <w:sz w:val="28"/>
          <w:szCs w:val="28"/>
        </w:rPr>
        <w:t xml:space="preserve"> представ</w:t>
      </w:r>
      <w:r w:rsidR="00B02099" w:rsidRPr="00BF2623">
        <w:rPr>
          <w:sz w:val="28"/>
          <w:szCs w:val="28"/>
        </w:rPr>
        <w:t>лять проект федерального закона</w:t>
      </w:r>
      <w:r w:rsidR="00B02099" w:rsidRPr="00BF2623">
        <w:rPr>
          <w:sz w:val="28"/>
          <w:szCs w:val="28"/>
        </w:rPr>
        <w:br/>
      </w:r>
      <w:r w:rsidR="00DB4D6A" w:rsidRPr="00BF2623">
        <w:rPr>
          <w:sz w:val="28"/>
          <w:szCs w:val="28"/>
        </w:rPr>
        <w:t xml:space="preserve">"О внесении изменений в статью 5 Федерального закона "О банках </w:t>
      </w:r>
      <w:r w:rsidR="00BF2623">
        <w:rPr>
          <w:sz w:val="28"/>
          <w:szCs w:val="28"/>
        </w:rPr>
        <w:br/>
      </w:r>
      <w:r w:rsidR="00DB4D6A" w:rsidRPr="00BF2623">
        <w:rPr>
          <w:sz w:val="28"/>
          <w:szCs w:val="28"/>
        </w:rPr>
        <w:t>и банковской деятельности"</w:t>
      </w:r>
      <w:r w:rsidRPr="00BF2623">
        <w:rPr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202D93" w:rsidRPr="00BF2623" w:rsidRDefault="00202D93" w:rsidP="00BF2623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 xml:space="preserve">5.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Pr="00BF2623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>6.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lastRenderedPageBreak/>
        <w:t xml:space="preserve">7. Контроль за исполнением постановления возложить на заместителя Председателя Законодательного собрания Ленинградской области </w:t>
      </w:r>
      <w:r w:rsidR="00DB4D6A" w:rsidRPr="00BF2623">
        <w:rPr>
          <w:sz w:val="28"/>
          <w:szCs w:val="28"/>
        </w:rPr>
        <w:t>Н.И. Пустотина</w:t>
      </w:r>
      <w:r w:rsidRPr="00BF2623">
        <w:rPr>
          <w:sz w:val="28"/>
          <w:szCs w:val="28"/>
        </w:rPr>
        <w:t>.</w:t>
      </w:r>
    </w:p>
    <w:p w:rsidR="00202D93" w:rsidRPr="00BF2623" w:rsidRDefault="00202D93" w:rsidP="00BF2623">
      <w:pPr>
        <w:ind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pStyle w:val="ab"/>
        <w:spacing w:after="0"/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>8. Постановление вступает в силу со дня его принятия.</w:t>
      </w:r>
    </w:p>
    <w:p w:rsidR="00202D93" w:rsidRPr="00BF2623" w:rsidRDefault="00202D93" w:rsidP="00BF262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02D93" w:rsidRPr="00BF2623" w:rsidRDefault="00202D93" w:rsidP="00BF2623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BF2623">
        <w:rPr>
          <w:sz w:val="28"/>
          <w:szCs w:val="28"/>
        </w:rPr>
        <w:t xml:space="preserve">Председатель </w:t>
      </w:r>
      <w:r w:rsidRPr="00BF2623">
        <w:rPr>
          <w:sz w:val="28"/>
          <w:szCs w:val="28"/>
        </w:rPr>
        <w:br/>
        <w:t>Законодательного собрания</w:t>
      </w:r>
      <w:r w:rsidRPr="00BF2623">
        <w:rPr>
          <w:sz w:val="28"/>
          <w:szCs w:val="28"/>
        </w:rPr>
        <w:tab/>
        <w:t>С. Бебенин</w:t>
      </w:r>
    </w:p>
    <w:p w:rsidR="00BF2623" w:rsidRDefault="00BF2623" w:rsidP="00BF2623">
      <w:pPr>
        <w:ind w:firstLine="709"/>
        <w:jc w:val="both"/>
        <w:rPr>
          <w:sz w:val="28"/>
          <w:szCs w:val="28"/>
        </w:rPr>
        <w:sectPr w:rsidR="00BF2623" w:rsidSect="00BF2623">
          <w:headerReference w:type="default" r:id="rId7"/>
          <w:footerReference w:type="even" r:id="rId8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F2623" w:rsidRPr="00DB27BA" w:rsidRDefault="00BF2623" w:rsidP="00BF2623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>
        <w:t xml:space="preserve"> </w:t>
      </w:r>
    </w:p>
    <w:p w:rsidR="00BF2623" w:rsidRPr="00DB27BA" w:rsidRDefault="00BF2623" w:rsidP="00BF2623">
      <w:pPr>
        <w:autoSpaceDE w:val="0"/>
        <w:autoSpaceDN w:val="0"/>
        <w:adjustRightInd w:val="0"/>
        <w:ind w:left="6237"/>
        <w:jc w:val="both"/>
      </w:pPr>
      <w:r w:rsidRPr="00DB27BA">
        <w:t>Законодательное собрание</w:t>
      </w:r>
      <w:r>
        <w:t xml:space="preserve"> </w:t>
      </w:r>
    </w:p>
    <w:p w:rsidR="00BF2623" w:rsidRPr="00DB27BA" w:rsidRDefault="00BF2623" w:rsidP="00BF2623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>
        <w:t xml:space="preserve"> </w:t>
      </w:r>
    </w:p>
    <w:p w:rsidR="00BF2623" w:rsidRDefault="00BF2623" w:rsidP="00BF2623">
      <w:pPr>
        <w:autoSpaceDE w:val="0"/>
        <w:autoSpaceDN w:val="0"/>
        <w:adjustRightInd w:val="0"/>
        <w:rPr>
          <w:sz w:val="28"/>
          <w:szCs w:val="28"/>
        </w:rPr>
      </w:pPr>
    </w:p>
    <w:p w:rsidR="00BF2623" w:rsidRDefault="00BF2623" w:rsidP="00BF2623">
      <w:pPr>
        <w:autoSpaceDE w:val="0"/>
        <w:autoSpaceDN w:val="0"/>
        <w:adjustRightInd w:val="0"/>
        <w:rPr>
          <w:sz w:val="28"/>
          <w:szCs w:val="28"/>
        </w:rPr>
      </w:pPr>
    </w:p>
    <w:p w:rsidR="00BF2623" w:rsidRDefault="00BF2623" w:rsidP="00BF2623">
      <w:pPr>
        <w:autoSpaceDE w:val="0"/>
        <w:autoSpaceDN w:val="0"/>
        <w:adjustRightInd w:val="0"/>
        <w:rPr>
          <w:sz w:val="28"/>
          <w:szCs w:val="28"/>
        </w:rPr>
      </w:pPr>
    </w:p>
    <w:p w:rsidR="00BF2623" w:rsidRPr="007A4E71" w:rsidRDefault="00BF2623" w:rsidP="00BF2623">
      <w:pPr>
        <w:autoSpaceDE w:val="0"/>
        <w:autoSpaceDN w:val="0"/>
        <w:adjustRightInd w:val="0"/>
        <w:rPr>
          <w:sz w:val="28"/>
          <w:szCs w:val="28"/>
        </w:rPr>
      </w:pPr>
    </w:p>
    <w:p w:rsidR="00BF2623" w:rsidRPr="00E91409" w:rsidRDefault="00BF2623" w:rsidP="00BF2623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BF2623" w:rsidRPr="00E91409" w:rsidRDefault="00BF2623" w:rsidP="00BF2623">
      <w:pPr>
        <w:jc w:val="center"/>
        <w:rPr>
          <w:sz w:val="28"/>
          <w:szCs w:val="28"/>
        </w:rPr>
      </w:pPr>
    </w:p>
    <w:p w:rsidR="00BF2623" w:rsidRPr="00E91409" w:rsidRDefault="00BF2623" w:rsidP="00BF2623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BF2623" w:rsidRPr="00E91409" w:rsidRDefault="00BF2623" w:rsidP="00BF2623">
      <w:pPr>
        <w:outlineLvl w:val="0"/>
        <w:rPr>
          <w:sz w:val="28"/>
          <w:szCs w:val="28"/>
        </w:rPr>
      </w:pPr>
    </w:p>
    <w:p w:rsidR="00BF2623" w:rsidRPr="00E91409" w:rsidRDefault="00BF2623" w:rsidP="00BF2623">
      <w:pPr>
        <w:outlineLvl w:val="0"/>
        <w:rPr>
          <w:sz w:val="28"/>
          <w:szCs w:val="28"/>
        </w:rPr>
      </w:pPr>
    </w:p>
    <w:p w:rsidR="005B3028" w:rsidRPr="00BF2623" w:rsidRDefault="005B3028" w:rsidP="00BF26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BF2623">
        <w:rPr>
          <w:bCs w:val="0"/>
          <w:sz w:val="28"/>
          <w:szCs w:val="28"/>
        </w:rPr>
        <w:t xml:space="preserve">О </w:t>
      </w:r>
      <w:r w:rsidR="00BF2623" w:rsidRPr="00BF2623">
        <w:rPr>
          <w:bCs w:val="0"/>
          <w:sz w:val="28"/>
          <w:szCs w:val="28"/>
        </w:rPr>
        <w:t xml:space="preserve">внесении изменений в статью </w:t>
      </w:r>
      <w:r w:rsidRPr="00BF2623">
        <w:rPr>
          <w:bCs w:val="0"/>
          <w:sz w:val="28"/>
          <w:szCs w:val="28"/>
        </w:rPr>
        <w:t>5 Ф</w:t>
      </w:r>
      <w:r w:rsidR="00BF2623" w:rsidRPr="00BF2623">
        <w:rPr>
          <w:bCs w:val="0"/>
          <w:sz w:val="28"/>
          <w:szCs w:val="28"/>
        </w:rPr>
        <w:t xml:space="preserve">едерального закона </w:t>
      </w:r>
      <w:r w:rsidR="00BF2623">
        <w:rPr>
          <w:bCs w:val="0"/>
          <w:sz w:val="28"/>
          <w:szCs w:val="28"/>
        </w:rPr>
        <w:br/>
        <w:t>"</w:t>
      </w:r>
      <w:r w:rsidRPr="00BF2623">
        <w:rPr>
          <w:bCs w:val="0"/>
          <w:sz w:val="28"/>
          <w:szCs w:val="28"/>
        </w:rPr>
        <w:t xml:space="preserve">О </w:t>
      </w:r>
      <w:r w:rsidR="00BF2623" w:rsidRPr="00BF2623">
        <w:rPr>
          <w:bCs w:val="0"/>
          <w:sz w:val="28"/>
          <w:szCs w:val="28"/>
        </w:rPr>
        <w:t>банках и банковской деятельности</w:t>
      </w:r>
      <w:r w:rsidR="00BF2623">
        <w:rPr>
          <w:bCs w:val="0"/>
          <w:sz w:val="28"/>
          <w:szCs w:val="28"/>
        </w:rPr>
        <w:t>"</w:t>
      </w:r>
    </w:p>
    <w:p w:rsidR="005B3028" w:rsidRPr="00BF2623" w:rsidRDefault="005B3028" w:rsidP="00BF2623">
      <w:pPr>
        <w:ind w:firstLine="709"/>
        <w:jc w:val="both"/>
        <w:rPr>
          <w:bCs/>
          <w:color w:val="333333"/>
          <w:sz w:val="28"/>
          <w:szCs w:val="28"/>
        </w:rPr>
      </w:pPr>
    </w:p>
    <w:p w:rsidR="005B3028" w:rsidRPr="00BF2623" w:rsidRDefault="005B3028" w:rsidP="00BF2623">
      <w:pPr>
        <w:ind w:firstLine="709"/>
        <w:jc w:val="both"/>
        <w:rPr>
          <w:bCs/>
          <w:color w:val="333333"/>
          <w:sz w:val="28"/>
          <w:szCs w:val="28"/>
        </w:rPr>
      </w:pPr>
      <w:r w:rsidRPr="00BF2623">
        <w:rPr>
          <w:bCs/>
          <w:color w:val="333333"/>
          <w:sz w:val="28"/>
          <w:szCs w:val="28"/>
        </w:rPr>
        <w:t>Принят Государственной Думой</w:t>
      </w:r>
    </w:p>
    <w:p w:rsidR="005B3028" w:rsidRPr="00BF2623" w:rsidRDefault="005B3028" w:rsidP="00BF2623">
      <w:pPr>
        <w:ind w:firstLine="709"/>
        <w:jc w:val="both"/>
        <w:rPr>
          <w:bCs/>
          <w:color w:val="333333"/>
          <w:sz w:val="28"/>
          <w:szCs w:val="28"/>
        </w:rPr>
      </w:pPr>
    </w:p>
    <w:p w:rsidR="005B3028" w:rsidRPr="00BF2623" w:rsidRDefault="005B3028" w:rsidP="00BF2623">
      <w:pPr>
        <w:ind w:firstLine="709"/>
        <w:jc w:val="both"/>
        <w:rPr>
          <w:bCs/>
          <w:color w:val="333333"/>
          <w:sz w:val="28"/>
          <w:szCs w:val="28"/>
        </w:rPr>
      </w:pPr>
      <w:r w:rsidRPr="00BF2623">
        <w:rPr>
          <w:bCs/>
          <w:color w:val="333333"/>
          <w:sz w:val="28"/>
          <w:szCs w:val="28"/>
        </w:rPr>
        <w:t>Одобрен Советом Федерации</w:t>
      </w:r>
    </w:p>
    <w:p w:rsidR="005B3028" w:rsidRPr="00BF2623" w:rsidRDefault="005B3028" w:rsidP="00BF2623">
      <w:pPr>
        <w:ind w:firstLine="709"/>
        <w:jc w:val="both"/>
        <w:rPr>
          <w:b/>
          <w:bCs/>
          <w:color w:val="333333"/>
          <w:sz w:val="28"/>
          <w:szCs w:val="28"/>
        </w:rPr>
      </w:pPr>
    </w:p>
    <w:p w:rsidR="00BF2623" w:rsidRDefault="005B3028" w:rsidP="00BF2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623">
        <w:rPr>
          <w:sz w:val="28"/>
          <w:szCs w:val="28"/>
        </w:rPr>
        <w:t>Внести в статью 5 Федеральн</w:t>
      </w:r>
      <w:r w:rsidRPr="00BF2623">
        <w:rPr>
          <w:bCs/>
          <w:sz w:val="28"/>
          <w:szCs w:val="28"/>
        </w:rPr>
        <w:t>ого</w:t>
      </w:r>
      <w:r w:rsidRPr="00BF2623">
        <w:rPr>
          <w:sz w:val="28"/>
          <w:szCs w:val="28"/>
        </w:rPr>
        <w:t xml:space="preserve"> закон</w:t>
      </w:r>
      <w:r w:rsidRPr="00BF2623">
        <w:rPr>
          <w:bCs/>
          <w:sz w:val="28"/>
          <w:szCs w:val="28"/>
        </w:rPr>
        <w:t xml:space="preserve">а </w:t>
      </w:r>
      <w:r w:rsidR="00BF2623">
        <w:rPr>
          <w:sz w:val="28"/>
          <w:szCs w:val="28"/>
        </w:rPr>
        <w:t>"</w:t>
      </w:r>
      <w:r w:rsidRPr="00BF2623">
        <w:rPr>
          <w:sz w:val="28"/>
          <w:szCs w:val="28"/>
        </w:rPr>
        <w:t xml:space="preserve">О банках и банковской </w:t>
      </w:r>
      <w:r w:rsidRPr="00BF2623">
        <w:rPr>
          <w:spacing w:val="-4"/>
          <w:sz w:val="28"/>
          <w:szCs w:val="28"/>
        </w:rPr>
        <w:t>деятельности</w:t>
      </w:r>
      <w:r w:rsidR="00BF2623" w:rsidRPr="00BF2623">
        <w:rPr>
          <w:spacing w:val="-4"/>
          <w:sz w:val="28"/>
          <w:szCs w:val="28"/>
        </w:rPr>
        <w:t>"</w:t>
      </w:r>
      <w:r w:rsidRPr="00BF2623">
        <w:rPr>
          <w:spacing w:val="-4"/>
          <w:sz w:val="28"/>
          <w:szCs w:val="28"/>
        </w:rPr>
        <w:t xml:space="preserve"> </w:t>
      </w:r>
      <w:r w:rsidRPr="00BF2623">
        <w:rPr>
          <w:rFonts w:eastAsiaTheme="minorHAnsi"/>
          <w:spacing w:val="-4"/>
          <w:sz w:val="28"/>
          <w:szCs w:val="28"/>
          <w:lang w:eastAsia="en-US"/>
        </w:rPr>
        <w:t>(в редакции Федерального закона от 3 февраля 1996 года №</w:t>
      </w:r>
      <w:r w:rsidR="00BF2623" w:rsidRPr="00BF2623">
        <w:rPr>
          <w:rFonts w:eastAsiaTheme="minorHAnsi"/>
          <w:spacing w:val="-4"/>
          <w:sz w:val="28"/>
          <w:szCs w:val="28"/>
          <w:lang w:eastAsia="en-US"/>
        </w:rPr>
        <w:t> </w:t>
      </w:r>
      <w:r w:rsidRPr="00BF2623">
        <w:rPr>
          <w:rFonts w:eastAsiaTheme="minorHAnsi"/>
          <w:spacing w:val="-4"/>
          <w:sz w:val="28"/>
          <w:szCs w:val="28"/>
          <w:lang w:eastAsia="en-US"/>
        </w:rPr>
        <w:t>17-ФЗ)</w:t>
      </w:r>
      <w:r w:rsidRPr="00BF2623">
        <w:rPr>
          <w:rFonts w:eastAsiaTheme="minorHAnsi"/>
          <w:sz w:val="28"/>
          <w:szCs w:val="28"/>
          <w:lang w:eastAsia="en-US"/>
        </w:rPr>
        <w:t xml:space="preserve"> (Ведомости Съезда народных депутатов РСФСР и Верховного Совета РСФСР, 1990, №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27, ст.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357; Собрание законодательства Российской Федерации, 1996, №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6, ст.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492; 1998, №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31, ст.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3829; 2003, №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52, ст.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5037; 2009, №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>48, ст.</w:t>
      </w:r>
      <w:r w:rsidR="00BF2623">
        <w:rPr>
          <w:rFonts w:eastAsiaTheme="minorHAnsi"/>
          <w:sz w:val="28"/>
          <w:szCs w:val="28"/>
          <w:lang w:eastAsia="en-US"/>
        </w:rPr>
        <w:t> </w:t>
      </w:r>
      <w:r w:rsidRPr="00BF2623">
        <w:rPr>
          <w:rFonts w:eastAsiaTheme="minorHAnsi"/>
          <w:sz w:val="28"/>
          <w:szCs w:val="28"/>
          <w:lang w:eastAsia="en-US"/>
        </w:rPr>
        <w:t xml:space="preserve">5731; </w:t>
      </w:r>
      <w:r w:rsidRPr="00BF2623">
        <w:rPr>
          <w:rFonts w:eastAsiaTheme="minorHAnsi"/>
          <w:spacing w:val="-2"/>
          <w:sz w:val="28"/>
          <w:szCs w:val="28"/>
          <w:lang w:eastAsia="en-US"/>
        </w:rPr>
        <w:t>2011, №</w:t>
      </w:r>
      <w:r w:rsidR="00BF2623" w:rsidRPr="00BF2623">
        <w:rPr>
          <w:rFonts w:eastAsiaTheme="minorHAnsi"/>
          <w:spacing w:val="-2"/>
          <w:sz w:val="28"/>
          <w:szCs w:val="28"/>
          <w:lang w:eastAsia="en-US"/>
        </w:rPr>
        <w:t> </w:t>
      </w:r>
      <w:r w:rsidRPr="00BF2623">
        <w:rPr>
          <w:rFonts w:eastAsiaTheme="minorHAnsi"/>
          <w:spacing w:val="-2"/>
          <w:sz w:val="28"/>
          <w:szCs w:val="28"/>
          <w:lang w:eastAsia="en-US"/>
        </w:rPr>
        <w:t>7, ст. 905; №</w:t>
      </w:r>
      <w:r w:rsidR="00BF2623" w:rsidRPr="00BF2623">
        <w:rPr>
          <w:rFonts w:eastAsiaTheme="minorHAnsi"/>
          <w:spacing w:val="-2"/>
          <w:sz w:val="28"/>
          <w:szCs w:val="28"/>
          <w:lang w:eastAsia="en-US"/>
        </w:rPr>
        <w:t> </w:t>
      </w:r>
      <w:r w:rsidRPr="00BF2623">
        <w:rPr>
          <w:rFonts w:eastAsiaTheme="minorHAnsi"/>
          <w:spacing w:val="-2"/>
          <w:sz w:val="28"/>
          <w:szCs w:val="28"/>
          <w:lang w:eastAsia="en-US"/>
        </w:rPr>
        <w:t>27, ст.</w:t>
      </w:r>
      <w:r w:rsidR="00BF2623" w:rsidRPr="00BF2623">
        <w:rPr>
          <w:rFonts w:eastAsiaTheme="minorHAnsi"/>
          <w:spacing w:val="-2"/>
          <w:sz w:val="28"/>
          <w:szCs w:val="28"/>
          <w:lang w:eastAsia="en-US"/>
        </w:rPr>
        <w:t> </w:t>
      </w:r>
      <w:r w:rsidRPr="00BF2623">
        <w:rPr>
          <w:rFonts w:eastAsiaTheme="minorHAnsi"/>
          <w:spacing w:val="-2"/>
          <w:sz w:val="28"/>
          <w:szCs w:val="28"/>
          <w:lang w:eastAsia="en-US"/>
        </w:rPr>
        <w:t>3873; 2016,</w:t>
      </w:r>
      <w:r w:rsidRPr="00BF2623">
        <w:rPr>
          <w:rFonts w:eastAsiaTheme="minorHAnsi"/>
          <w:b/>
          <w:spacing w:val="-2"/>
          <w:sz w:val="28"/>
          <w:szCs w:val="28"/>
          <w:lang w:eastAsia="en-US"/>
        </w:rPr>
        <w:t xml:space="preserve"> </w:t>
      </w:r>
      <w:r w:rsidRPr="00BF2623">
        <w:rPr>
          <w:rFonts w:eastAsiaTheme="minorHAnsi"/>
          <w:spacing w:val="-2"/>
          <w:sz w:val="28"/>
          <w:szCs w:val="28"/>
          <w:lang w:eastAsia="en-US"/>
        </w:rPr>
        <w:t>№</w:t>
      </w:r>
      <w:r w:rsidR="00BF2623" w:rsidRPr="00BF2623">
        <w:rPr>
          <w:rFonts w:eastAsiaTheme="minorHAnsi"/>
          <w:bCs/>
          <w:spacing w:val="-2"/>
          <w:sz w:val="28"/>
          <w:szCs w:val="28"/>
          <w:lang w:eastAsia="en-US"/>
        </w:rPr>
        <w:t> </w:t>
      </w:r>
      <w:r w:rsidR="006373DA">
        <w:rPr>
          <w:rFonts w:eastAsiaTheme="minorHAnsi"/>
          <w:bCs/>
          <w:spacing w:val="-2"/>
          <w:sz w:val="28"/>
          <w:szCs w:val="28"/>
          <w:lang w:eastAsia="en-US"/>
        </w:rPr>
        <w:t>1</w:t>
      </w:r>
      <w:r w:rsidRPr="00BF2623">
        <w:rPr>
          <w:rFonts w:eastAsiaTheme="minorHAnsi"/>
          <w:bCs/>
          <w:spacing w:val="-2"/>
          <w:sz w:val="28"/>
          <w:szCs w:val="28"/>
          <w:lang w:eastAsia="en-US"/>
        </w:rPr>
        <w:t>, ст.</w:t>
      </w:r>
      <w:r w:rsidR="00BF2623" w:rsidRPr="00BF2623">
        <w:rPr>
          <w:rFonts w:eastAsiaTheme="minorHAnsi"/>
          <w:bCs/>
          <w:spacing w:val="-2"/>
          <w:sz w:val="28"/>
          <w:szCs w:val="28"/>
          <w:lang w:eastAsia="en-US"/>
        </w:rPr>
        <w:t> </w:t>
      </w:r>
      <w:r w:rsidRPr="00BF2623">
        <w:rPr>
          <w:rFonts w:eastAsiaTheme="minorHAnsi"/>
          <w:bCs/>
          <w:spacing w:val="-2"/>
          <w:sz w:val="28"/>
          <w:szCs w:val="28"/>
          <w:lang w:eastAsia="en-US"/>
        </w:rPr>
        <w:t>23; 2017, №</w:t>
      </w:r>
      <w:r w:rsidR="00BF2623" w:rsidRPr="00BF2623">
        <w:rPr>
          <w:rFonts w:eastAsiaTheme="minorHAnsi"/>
          <w:bCs/>
          <w:spacing w:val="-2"/>
          <w:sz w:val="28"/>
          <w:szCs w:val="28"/>
          <w:lang w:eastAsia="en-US"/>
        </w:rPr>
        <w:t> </w:t>
      </w:r>
      <w:r w:rsidR="006373DA">
        <w:rPr>
          <w:rFonts w:eastAsiaTheme="minorHAnsi"/>
          <w:bCs/>
          <w:spacing w:val="-2"/>
          <w:sz w:val="28"/>
          <w:szCs w:val="28"/>
          <w:lang w:eastAsia="en-US"/>
        </w:rPr>
        <w:t>31</w:t>
      </w:r>
      <w:r w:rsidRPr="00BF2623">
        <w:rPr>
          <w:rFonts w:eastAsiaTheme="minorHAnsi"/>
          <w:bCs/>
          <w:spacing w:val="-2"/>
          <w:sz w:val="28"/>
          <w:szCs w:val="28"/>
          <w:lang w:eastAsia="en-US"/>
        </w:rPr>
        <w:t>,</w:t>
      </w:r>
      <w:r w:rsidRPr="00BF2623">
        <w:rPr>
          <w:rFonts w:eastAsiaTheme="minorHAnsi"/>
          <w:bCs/>
          <w:sz w:val="28"/>
          <w:szCs w:val="28"/>
          <w:lang w:eastAsia="en-US"/>
        </w:rPr>
        <w:t xml:space="preserve"> ст.</w:t>
      </w:r>
      <w:r w:rsidR="00BF2623">
        <w:rPr>
          <w:rFonts w:eastAsiaTheme="minorHAnsi"/>
          <w:bCs/>
          <w:sz w:val="28"/>
          <w:szCs w:val="28"/>
          <w:lang w:eastAsia="en-US"/>
        </w:rPr>
        <w:t> </w:t>
      </w:r>
      <w:r w:rsidRPr="00BF2623">
        <w:rPr>
          <w:rFonts w:eastAsiaTheme="minorHAnsi"/>
          <w:bCs/>
          <w:sz w:val="28"/>
          <w:szCs w:val="28"/>
          <w:lang w:eastAsia="en-US"/>
        </w:rPr>
        <w:t>4761</w:t>
      </w:r>
      <w:r w:rsidRPr="00BF2623">
        <w:rPr>
          <w:rFonts w:eastAsiaTheme="minorHAnsi"/>
          <w:sz w:val="28"/>
          <w:szCs w:val="28"/>
          <w:lang w:eastAsia="en-US"/>
        </w:rPr>
        <w:t>)</w:t>
      </w:r>
      <w:r w:rsidRPr="00AE74A0">
        <w:rPr>
          <w:rFonts w:eastAsiaTheme="minorHAnsi"/>
          <w:sz w:val="28"/>
          <w:szCs w:val="28"/>
          <w:lang w:eastAsia="en-US"/>
        </w:rPr>
        <w:t xml:space="preserve"> </w:t>
      </w:r>
      <w:r w:rsidRPr="00BF2623">
        <w:rPr>
          <w:sz w:val="28"/>
          <w:szCs w:val="28"/>
        </w:rPr>
        <w:t>следующие изменения:</w:t>
      </w:r>
    </w:p>
    <w:p w:rsidR="00BF2623" w:rsidRDefault="00BF2623" w:rsidP="00BF2623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1) </w:t>
      </w:r>
      <w:r w:rsidR="005B3028" w:rsidRPr="00BF2623">
        <w:rPr>
          <w:color w:val="333333"/>
          <w:sz w:val="28"/>
          <w:szCs w:val="28"/>
        </w:rPr>
        <w:t>дополнить частью седьмой следующего содержания:</w:t>
      </w:r>
    </w:p>
    <w:p w:rsidR="00BF2623" w:rsidRDefault="00BF2623" w:rsidP="00BF2623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</w:t>
      </w:r>
      <w:r w:rsidR="005B3028" w:rsidRPr="00BF2623">
        <w:rPr>
          <w:color w:val="333333"/>
          <w:sz w:val="28"/>
          <w:szCs w:val="28"/>
        </w:rPr>
        <w:t xml:space="preserve">Указанные ограничения в части запрета выступать в качестве представителей (агентов) организаций, занимающихся производственной, торговой и страховой деятельностью, распространяются на </w:t>
      </w:r>
      <w:r>
        <w:rPr>
          <w:color w:val="333333"/>
          <w:sz w:val="28"/>
          <w:szCs w:val="28"/>
        </w:rPr>
        <w:t>работников</w:t>
      </w:r>
      <w:r w:rsidR="005B3028" w:rsidRPr="00BF2623">
        <w:rPr>
          <w:color w:val="333333"/>
          <w:sz w:val="28"/>
          <w:szCs w:val="28"/>
        </w:rPr>
        <w:t xml:space="preserve"> кредитной организации. </w:t>
      </w:r>
      <w:r>
        <w:rPr>
          <w:color w:val="333333"/>
          <w:sz w:val="28"/>
          <w:szCs w:val="28"/>
        </w:rPr>
        <w:t>Работникам</w:t>
      </w:r>
      <w:r w:rsidR="005B3028" w:rsidRPr="00BF2623">
        <w:rPr>
          <w:color w:val="333333"/>
          <w:sz w:val="28"/>
          <w:szCs w:val="28"/>
        </w:rPr>
        <w:t xml:space="preserve"> кредитной организации запрещается предлагать клиентам кредитной организации продукты организаций, занимающихся производственной, торговой и страховой деятельностью</w:t>
      </w:r>
      <w:r>
        <w:rPr>
          <w:color w:val="333333"/>
          <w:sz w:val="28"/>
          <w:szCs w:val="28"/>
        </w:rPr>
        <w:t>,</w:t>
      </w:r>
      <w:r w:rsidR="005B3028" w:rsidRPr="00BF262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br/>
      </w:r>
      <w:r w:rsidR="005B3028" w:rsidRPr="00BF2623">
        <w:rPr>
          <w:color w:val="333333"/>
          <w:sz w:val="28"/>
          <w:szCs w:val="28"/>
        </w:rPr>
        <w:t>и оформлять договоры по приобретению указанных продуктов</w:t>
      </w:r>
      <w:r>
        <w:rPr>
          <w:color w:val="333333"/>
          <w:sz w:val="28"/>
          <w:szCs w:val="28"/>
        </w:rPr>
        <w:t>,</w:t>
      </w:r>
      <w:r w:rsidR="005B3028" w:rsidRPr="00BF2623">
        <w:rPr>
          <w:color w:val="333333"/>
          <w:sz w:val="28"/>
          <w:szCs w:val="28"/>
        </w:rPr>
        <w:t xml:space="preserve"> за исключением случаев, когда федеральным законом установлено обязательное страхование, </w:t>
      </w:r>
      <w:r>
        <w:rPr>
          <w:color w:val="333333"/>
          <w:sz w:val="28"/>
          <w:szCs w:val="28"/>
        </w:rPr>
        <w:br/>
      </w:r>
      <w:r w:rsidR="005B3028" w:rsidRPr="00BF2623">
        <w:rPr>
          <w:color w:val="333333"/>
          <w:sz w:val="28"/>
          <w:szCs w:val="28"/>
        </w:rPr>
        <w:t>а также при купле-продаже драгоценных металлов и монет из драгоценных металлов, указанных в части пятой настоящей статьи.</w:t>
      </w:r>
      <w:r>
        <w:rPr>
          <w:color w:val="333333"/>
          <w:sz w:val="28"/>
          <w:szCs w:val="28"/>
        </w:rPr>
        <w:t>"</w:t>
      </w:r>
      <w:r w:rsidR="005B3028" w:rsidRPr="00BF2623">
        <w:rPr>
          <w:color w:val="333333"/>
          <w:sz w:val="28"/>
          <w:szCs w:val="28"/>
        </w:rPr>
        <w:t>;</w:t>
      </w:r>
    </w:p>
    <w:p w:rsidR="005B3028" w:rsidRPr="00BF2623" w:rsidRDefault="00BF2623" w:rsidP="00BF2623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</w:t>
      </w:r>
      <w:r w:rsidR="005B3028" w:rsidRPr="00BF2623">
        <w:rPr>
          <w:color w:val="333333"/>
          <w:sz w:val="28"/>
          <w:szCs w:val="28"/>
        </w:rPr>
        <w:t xml:space="preserve">часть седьмую считать частью восьмой. </w:t>
      </w:r>
    </w:p>
    <w:p w:rsidR="00BF2623" w:rsidRDefault="00BF2623" w:rsidP="00BF2623">
      <w:pPr>
        <w:jc w:val="both"/>
        <w:rPr>
          <w:sz w:val="28"/>
          <w:szCs w:val="28"/>
        </w:rPr>
      </w:pPr>
    </w:p>
    <w:p w:rsidR="00BF2623" w:rsidRDefault="00BF2623" w:rsidP="00BF2623">
      <w:pPr>
        <w:jc w:val="both"/>
        <w:rPr>
          <w:sz w:val="28"/>
          <w:szCs w:val="28"/>
        </w:rPr>
      </w:pPr>
    </w:p>
    <w:p w:rsidR="00BF2623" w:rsidRDefault="00BF2623" w:rsidP="00BF2623">
      <w:pPr>
        <w:jc w:val="both"/>
        <w:rPr>
          <w:sz w:val="28"/>
          <w:szCs w:val="28"/>
        </w:rPr>
      </w:pPr>
    </w:p>
    <w:p w:rsidR="00BF2623" w:rsidRPr="00011C85" w:rsidRDefault="00BF2623" w:rsidP="00BF2623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BF2623" w:rsidRPr="00011C85" w:rsidRDefault="00BF2623" w:rsidP="00BF2623">
      <w:pPr>
        <w:tabs>
          <w:tab w:val="right" w:pos="9639"/>
        </w:tabs>
        <w:jc w:val="both"/>
        <w:rPr>
          <w:sz w:val="28"/>
          <w:szCs w:val="28"/>
        </w:rPr>
        <w:sectPr w:rsidR="00BF2623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5B3028" w:rsidRPr="00BF2623" w:rsidRDefault="005B3028" w:rsidP="00BF2623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BF2623">
        <w:rPr>
          <w:b/>
          <w:color w:val="000000"/>
          <w:sz w:val="26"/>
          <w:szCs w:val="26"/>
        </w:rPr>
        <w:lastRenderedPageBreak/>
        <w:t>ПОЯСНИТЕЛЬНАЯ ЗАПИСКА</w:t>
      </w:r>
      <w:r w:rsidRPr="00BF2623">
        <w:rPr>
          <w:b/>
          <w:color w:val="000000"/>
          <w:sz w:val="26"/>
          <w:szCs w:val="26"/>
        </w:rPr>
        <w:br/>
      </w:r>
      <w:r w:rsidRPr="00BF2623">
        <w:rPr>
          <w:b/>
          <w:bCs/>
          <w:color w:val="333333"/>
          <w:sz w:val="26"/>
          <w:szCs w:val="26"/>
        </w:rPr>
        <w:t xml:space="preserve">к проекту федерального закона </w:t>
      </w:r>
      <w:r w:rsidR="00BF2623" w:rsidRPr="00BF2623">
        <w:rPr>
          <w:b/>
          <w:bCs/>
          <w:color w:val="333333"/>
          <w:sz w:val="26"/>
          <w:szCs w:val="26"/>
        </w:rPr>
        <w:t>"</w:t>
      </w:r>
      <w:r w:rsidRPr="00BF2623">
        <w:rPr>
          <w:b/>
          <w:bCs/>
          <w:color w:val="333333"/>
          <w:sz w:val="26"/>
          <w:szCs w:val="26"/>
        </w:rPr>
        <w:t xml:space="preserve">О внесении изменений в статью 5 </w:t>
      </w:r>
      <w:r w:rsidR="00BF2623">
        <w:rPr>
          <w:b/>
          <w:bCs/>
          <w:color w:val="333333"/>
          <w:sz w:val="26"/>
          <w:szCs w:val="26"/>
        </w:rPr>
        <w:br/>
        <w:t>Ф</w:t>
      </w:r>
      <w:r w:rsidRPr="00BF2623">
        <w:rPr>
          <w:b/>
          <w:bCs/>
          <w:color w:val="333333"/>
          <w:sz w:val="26"/>
          <w:szCs w:val="26"/>
        </w:rPr>
        <w:t xml:space="preserve">едерального </w:t>
      </w:r>
      <w:r w:rsidR="00BF2623">
        <w:rPr>
          <w:b/>
          <w:bCs/>
          <w:color w:val="333333"/>
          <w:sz w:val="26"/>
          <w:szCs w:val="26"/>
        </w:rPr>
        <w:t xml:space="preserve">закона </w:t>
      </w:r>
      <w:r w:rsidR="00BF2623" w:rsidRPr="00BF2623">
        <w:rPr>
          <w:b/>
          <w:bCs/>
          <w:color w:val="333333"/>
          <w:sz w:val="26"/>
          <w:szCs w:val="26"/>
        </w:rPr>
        <w:t>"</w:t>
      </w:r>
      <w:r w:rsidRPr="00BF2623">
        <w:rPr>
          <w:b/>
          <w:bCs/>
          <w:color w:val="333333"/>
          <w:sz w:val="26"/>
          <w:szCs w:val="26"/>
        </w:rPr>
        <w:t>О банках и банковской деятельности</w:t>
      </w:r>
      <w:r w:rsidR="00BF2623" w:rsidRPr="00BF2623">
        <w:rPr>
          <w:b/>
          <w:bCs/>
          <w:color w:val="333333"/>
          <w:sz w:val="26"/>
          <w:szCs w:val="26"/>
        </w:rPr>
        <w:t>"</w:t>
      </w:r>
    </w:p>
    <w:p w:rsidR="005B3028" w:rsidRPr="00BF2623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333333"/>
          <w:sz w:val="28"/>
          <w:szCs w:val="28"/>
        </w:rPr>
      </w:pPr>
    </w:p>
    <w:p w:rsidR="005B3028" w:rsidRPr="00BF2623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333333"/>
          <w:sz w:val="28"/>
          <w:szCs w:val="28"/>
        </w:rPr>
      </w:pPr>
    </w:p>
    <w:p w:rsidR="005B3028" w:rsidRPr="00BF2623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BF2623">
        <w:rPr>
          <w:b w:val="0"/>
          <w:bCs w:val="0"/>
          <w:color w:val="333333"/>
          <w:sz w:val="28"/>
          <w:szCs w:val="28"/>
        </w:rPr>
        <w:t xml:space="preserve">Принятие и реализация </w:t>
      </w:r>
      <w:r w:rsidR="00314DA5" w:rsidRPr="00BF2623">
        <w:rPr>
          <w:b w:val="0"/>
          <w:bCs w:val="0"/>
          <w:color w:val="333333"/>
          <w:sz w:val="28"/>
          <w:szCs w:val="28"/>
        </w:rPr>
        <w:t>Ф</w:t>
      </w:r>
      <w:r w:rsidRPr="00BF2623">
        <w:rPr>
          <w:b w:val="0"/>
          <w:bCs w:val="0"/>
          <w:color w:val="333333"/>
          <w:sz w:val="28"/>
          <w:szCs w:val="28"/>
        </w:rPr>
        <w:t xml:space="preserve">едерального закона </w:t>
      </w:r>
      <w:r w:rsidR="00BF2623">
        <w:rPr>
          <w:b w:val="0"/>
          <w:bCs w:val="0"/>
          <w:color w:val="333333"/>
          <w:sz w:val="28"/>
          <w:szCs w:val="28"/>
        </w:rPr>
        <w:t>"</w:t>
      </w:r>
      <w:r w:rsidRPr="00BF2623">
        <w:rPr>
          <w:b w:val="0"/>
          <w:bCs w:val="0"/>
          <w:color w:val="333333"/>
          <w:sz w:val="28"/>
          <w:szCs w:val="28"/>
        </w:rPr>
        <w:t xml:space="preserve">О внесении изменений </w:t>
      </w:r>
      <w:r w:rsidR="00281897">
        <w:rPr>
          <w:b w:val="0"/>
          <w:bCs w:val="0"/>
          <w:color w:val="333333"/>
          <w:sz w:val="28"/>
          <w:szCs w:val="28"/>
        </w:rPr>
        <w:br/>
      </w:r>
      <w:r w:rsidRPr="00BF2623">
        <w:rPr>
          <w:b w:val="0"/>
          <w:bCs w:val="0"/>
          <w:color w:val="333333"/>
          <w:sz w:val="28"/>
          <w:szCs w:val="28"/>
        </w:rPr>
        <w:t xml:space="preserve">в статью 5 </w:t>
      </w:r>
      <w:r w:rsidR="00BF2623">
        <w:rPr>
          <w:b w:val="0"/>
          <w:bCs w:val="0"/>
          <w:color w:val="333333"/>
          <w:sz w:val="28"/>
          <w:szCs w:val="28"/>
        </w:rPr>
        <w:t>Ф</w:t>
      </w:r>
      <w:r w:rsidRPr="00BF2623">
        <w:rPr>
          <w:b w:val="0"/>
          <w:bCs w:val="0"/>
          <w:color w:val="333333"/>
          <w:sz w:val="28"/>
          <w:szCs w:val="28"/>
        </w:rPr>
        <w:t xml:space="preserve">едерального закона </w:t>
      </w:r>
      <w:r w:rsidR="00BF2623">
        <w:rPr>
          <w:b w:val="0"/>
          <w:bCs w:val="0"/>
          <w:color w:val="333333"/>
          <w:sz w:val="28"/>
          <w:szCs w:val="28"/>
        </w:rPr>
        <w:t>"</w:t>
      </w:r>
      <w:r w:rsidRPr="00BF2623">
        <w:rPr>
          <w:b w:val="0"/>
          <w:bCs w:val="0"/>
          <w:color w:val="333333"/>
          <w:sz w:val="28"/>
          <w:szCs w:val="28"/>
        </w:rPr>
        <w:t>О банках и банковской деятельности</w:t>
      </w:r>
      <w:r w:rsidR="00BF2623">
        <w:rPr>
          <w:b w:val="0"/>
          <w:bCs w:val="0"/>
          <w:color w:val="333333"/>
          <w:sz w:val="28"/>
          <w:szCs w:val="28"/>
        </w:rPr>
        <w:t>" (далее – законопроект)</w:t>
      </w:r>
      <w:r w:rsidRPr="00BF2623">
        <w:rPr>
          <w:b w:val="0"/>
          <w:bCs w:val="0"/>
          <w:color w:val="333333"/>
          <w:sz w:val="28"/>
          <w:szCs w:val="28"/>
        </w:rPr>
        <w:t xml:space="preserve"> позволит предотвратить </w:t>
      </w:r>
      <w:r w:rsidR="00BF2623">
        <w:rPr>
          <w:b w:val="0"/>
          <w:bCs w:val="0"/>
          <w:color w:val="333333"/>
          <w:sz w:val="28"/>
          <w:szCs w:val="28"/>
        </w:rPr>
        <w:t>принуждение к приобретению</w:t>
      </w:r>
      <w:r w:rsidRPr="00BF2623">
        <w:rPr>
          <w:b w:val="0"/>
          <w:bCs w:val="0"/>
          <w:color w:val="333333"/>
          <w:sz w:val="28"/>
          <w:szCs w:val="28"/>
        </w:rPr>
        <w:t xml:space="preserve"> дополнительных страховых и иных услуг </w:t>
      </w:r>
      <w:r w:rsidR="00BF2623">
        <w:rPr>
          <w:b w:val="0"/>
          <w:bCs w:val="0"/>
          <w:color w:val="333333"/>
          <w:sz w:val="28"/>
          <w:szCs w:val="28"/>
        </w:rPr>
        <w:t>работниками</w:t>
      </w:r>
      <w:r w:rsidRPr="00BF2623">
        <w:rPr>
          <w:b w:val="0"/>
          <w:bCs w:val="0"/>
          <w:color w:val="333333"/>
          <w:sz w:val="28"/>
          <w:szCs w:val="28"/>
        </w:rPr>
        <w:t xml:space="preserve"> кредитных организаций клиент</w:t>
      </w:r>
      <w:r w:rsidR="00BE30B2">
        <w:rPr>
          <w:b w:val="0"/>
          <w:bCs w:val="0"/>
          <w:color w:val="333333"/>
          <w:sz w:val="28"/>
          <w:szCs w:val="28"/>
        </w:rPr>
        <w:t>ов</w:t>
      </w:r>
      <w:r w:rsidRPr="00BF2623">
        <w:rPr>
          <w:b w:val="0"/>
          <w:bCs w:val="0"/>
          <w:color w:val="333333"/>
          <w:sz w:val="28"/>
          <w:szCs w:val="28"/>
        </w:rPr>
        <w:t xml:space="preserve"> кредитной организации</w:t>
      </w:r>
      <w:r w:rsidR="00281897">
        <w:rPr>
          <w:b w:val="0"/>
          <w:bCs w:val="0"/>
          <w:color w:val="333333"/>
          <w:sz w:val="28"/>
          <w:szCs w:val="28"/>
        </w:rPr>
        <w:t>,</w:t>
      </w:r>
      <w:r w:rsidRPr="00BF2623">
        <w:rPr>
          <w:b w:val="0"/>
          <w:bCs w:val="0"/>
          <w:color w:val="333333"/>
          <w:sz w:val="28"/>
          <w:szCs w:val="28"/>
        </w:rPr>
        <w:t xml:space="preserve"> за исключением случаев, когда федеральным законом установлено обязательное страхование, а также при купле-продаже драгоценных металлов и монет из драгоценных металлов, указанных в части </w:t>
      </w:r>
      <w:r w:rsidR="00BE30B2">
        <w:rPr>
          <w:b w:val="0"/>
          <w:bCs w:val="0"/>
          <w:color w:val="333333"/>
          <w:sz w:val="28"/>
          <w:szCs w:val="28"/>
        </w:rPr>
        <w:t>пятой</w:t>
      </w:r>
      <w:r w:rsidRPr="00BF2623">
        <w:rPr>
          <w:b w:val="0"/>
          <w:bCs w:val="0"/>
          <w:color w:val="333333"/>
          <w:sz w:val="28"/>
          <w:szCs w:val="28"/>
        </w:rPr>
        <w:t xml:space="preserve"> статьи 5 Федерального закона от 2 декабря 1990 года №</w:t>
      </w:r>
      <w:r w:rsidR="00BE30B2">
        <w:rPr>
          <w:b w:val="0"/>
          <w:bCs w:val="0"/>
          <w:color w:val="333333"/>
          <w:sz w:val="28"/>
          <w:szCs w:val="28"/>
          <w:lang w:val="en-US"/>
        </w:rPr>
        <w:t> </w:t>
      </w:r>
      <w:r w:rsidRPr="00BF2623">
        <w:rPr>
          <w:b w:val="0"/>
          <w:bCs w:val="0"/>
          <w:color w:val="333333"/>
          <w:sz w:val="28"/>
          <w:szCs w:val="28"/>
        </w:rPr>
        <w:t>395-</w:t>
      </w:r>
      <w:r w:rsidR="00BE30B2">
        <w:rPr>
          <w:b w:val="0"/>
          <w:bCs w:val="0"/>
          <w:color w:val="333333"/>
          <w:sz w:val="28"/>
          <w:szCs w:val="28"/>
          <w:lang w:val="en-US"/>
        </w:rPr>
        <w:t>I</w:t>
      </w:r>
      <w:r w:rsidRPr="00BF2623">
        <w:rPr>
          <w:b w:val="0"/>
          <w:bCs w:val="0"/>
          <w:color w:val="333333"/>
          <w:sz w:val="28"/>
          <w:szCs w:val="28"/>
        </w:rPr>
        <w:t xml:space="preserve"> </w:t>
      </w:r>
      <w:r w:rsidR="00BF2623">
        <w:rPr>
          <w:b w:val="0"/>
          <w:bCs w:val="0"/>
          <w:color w:val="333333"/>
          <w:sz w:val="28"/>
          <w:szCs w:val="28"/>
        </w:rPr>
        <w:t>"</w:t>
      </w:r>
      <w:r w:rsidRPr="00BF2623">
        <w:rPr>
          <w:b w:val="0"/>
          <w:bCs w:val="0"/>
          <w:color w:val="333333"/>
          <w:sz w:val="28"/>
          <w:szCs w:val="28"/>
        </w:rPr>
        <w:t xml:space="preserve">О банках </w:t>
      </w:r>
      <w:r w:rsidR="00281897">
        <w:rPr>
          <w:b w:val="0"/>
          <w:bCs w:val="0"/>
          <w:color w:val="333333"/>
          <w:sz w:val="28"/>
          <w:szCs w:val="28"/>
        </w:rPr>
        <w:br/>
      </w:r>
      <w:r w:rsidRPr="00BF2623">
        <w:rPr>
          <w:b w:val="0"/>
          <w:bCs w:val="0"/>
          <w:color w:val="333333"/>
          <w:sz w:val="28"/>
          <w:szCs w:val="28"/>
        </w:rPr>
        <w:t>и банковской деятельности</w:t>
      </w:r>
      <w:r w:rsidR="00BF2623">
        <w:rPr>
          <w:b w:val="0"/>
          <w:bCs w:val="0"/>
          <w:color w:val="333333"/>
          <w:sz w:val="28"/>
          <w:szCs w:val="28"/>
        </w:rPr>
        <w:t>"</w:t>
      </w:r>
      <w:r w:rsidRPr="00BF2623">
        <w:rPr>
          <w:b w:val="0"/>
          <w:bCs w:val="0"/>
          <w:color w:val="333333"/>
          <w:sz w:val="28"/>
          <w:szCs w:val="28"/>
        </w:rPr>
        <w:t>.</w:t>
      </w:r>
    </w:p>
    <w:p w:rsidR="00281897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BF2623">
        <w:rPr>
          <w:b w:val="0"/>
          <w:bCs w:val="0"/>
          <w:color w:val="333333"/>
          <w:sz w:val="28"/>
          <w:szCs w:val="28"/>
        </w:rPr>
        <w:t xml:space="preserve">В настоящее время </w:t>
      </w:r>
      <w:r w:rsidR="00281897">
        <w:rPr>
          <w:b w:val="0"/>
          <w:bCs w:val="0"/>
          <w:color w:val="333333"/>
          <w:sz w:val="28"/>
          <w:szCs w:val="28"/>
        </w:rPr>
        <w:t>работники</w:t>
      </w:r>
      <w:r w:rsidRPr="00BF2623">
        <w:rPr>
          <w:b w:val="0"/>
          <w:bCs w:val="0"/>
          <w:color w:val="333333"/>
          <w:sz w:val="28"/>
          <w:szCs w:val="28"/>
        </w:rPr>
        <w:t xml:space="preserve"> кредитных организаций при предоставлении различных услуг населению часто </w:t>
      </w:r>
      <w:r w:rsidR="00281897">
        <w:rPr>
          <w:b w:val="0"/>
          <w:bCs w:val="0"/>
          <w:color w:val="333333"/>
          <w:sz w:val="28"/>
          <w:szCs w:val="28"/>
        </w:rPr>
        <w:t xml:space="preserve">настойчиво </w:t>
      </w:r>
      <w:r w:rsidRPr="00BF2623">
        <w:rPr>
          <w:b w:val="0"/>
          <w:bCs w:val="0"/>
          <w:color w:val="333333"/>
          <w:sz w:val="28"/>
          <w:szCs w:val="28"/>
        </w:rPr>
        <w:t>предлагают</w:t>
      </w:r>
      <w:r w:rsidR="00281897" w:rsidRPr="00281897">
        <w:rPr>
          <w:b w:val="0"/>
          <w:bCs w:val="0"/>
          <w:color w:val="333333"/>
          <w:sz w:val="28"/>
          <w:szCs w:val="28"/>
        </w:rPr>
        <w:t xml:space="preserve"> </w:t>
      </w:r>
      <w:r w:rsidR="00281897" w:rsidRPr="00BF2623">
        <w:rPr>
          <w:b w:val="0"/>
          <w:bCs w:val="0"/>
          <w:color w:val="333333"/>
          <w:sz w:val="28"/>
          <w:szCs w:val="28"/>
        </w:rPr>
        <w:t>продукты страховых компаний</w:t>
      </w:r>
      <w:r w:rsidRPr="00BF2623">
        <w:rPr>
          <w:b w:val="0"/>
          <w:bCs w:val="0"/>
          <w:color w:val="333333"/>
          <w:sz w:val="28"/>
          <w:szCs w:val="28"/>
        </w:rPr>
        <w:t xml:space="preserve">, а иногда и </w:t>
      </w:r>
      <w:r w:rsidR="00281897">
        <w:rPr>
          <w:b w:val="0"/>
          <w:bCs w:val="0"/>
          <w:color w:val="333333"/>
          <w:sz w:val="28"/>
          <w:szCs w:val="28"/>
        </w:rPr>
        <w:t xml:space="preserve">принуждают к </w:t>
      </w:r>
      <w:r w:rsidR="00BE30B2">
        <w:rPr>
          <w:b w:val="0"/>
          <w:bCs w:val="0"/>
          <w:color w:val="333333"/>
          <w:sz w:val="28"/>
          <w:szCs w:val="28"/>
        </w:rPr>
        <w:t xml:space="preserve">их </w:t>
      </w:r>
      <w:r w:rsidR="00281897">
        <w:rPr>
          <w:b w:val="0"/>
          <w:bCs w:val="0"/>
          <w:color w:val="333333"/>
          <w:sz w:val="28"/>
          <w:szCs w:val="28"/>
        </w:rPr>
        <w:t>приобретению</w:t>
      </w:r>
      <w:r w:rsidRPr="00BF2623">
        <w:rPr>
          <w:b w:val="0"/>
          <w:bCs w:val="0"/>
          <w:color w:val="333333"/>
          <w:sz w:val="28"/>
          <w:szCs w:val="28"/>
        </w:rPr>
        <w:t xml:space="preserve">, </w:t>
      </w:r>
      <w:r w:rsidR="00BE30B2">
        <w:rPr>
          <w:b w:val="0"/>
          <w:bCs w:val="0"/>
          <w:color w:val="333333"/>
          <w:sz w:val="28"/>
          <w:szCs w:val="28"/>
        </w:rPr>
        <w:t>сообщая</w:t>
      </w:r>
      <w:r w:rsidRPr="00BF2623">
        <w:rPr>
          <w:b w:val="0"/>
          <w:bCs w:val="0"/>
          <w:color w:val="333333"/>
          <w:sz w:val="28"/>
          <w:szCs w:val="28"/>
        </w:rPr>
        <w:t xml:space="preserve"> клиентам, что в случае отказа от страхования жизни либо иных необязательных страхований получить тот или иной продукт банка будет затруднительно. Особенно широко такая практика </w:t>
      </w:r>
      <w:r w:rsidR="00281897">
        <w:rPr>
          <w:b w:val="0"/>
          <w:bCs w:val="0"/>
          <w:color w:val="333333"/>
          <w:sz w:val="28"/>
          <w:szCs w:val="28"/>
        </w:rPr>
        <w:t>применяется</w:t>
      </w:r>
      <w:r w:rsidRPr="00BF2623">
        <w:rPr>
          <w:b w:val="0"/>
          <w:bCs w:val="0"/>
          <w:color w:val="333333"/>
          <w:sz w:val="28"/>
          <w:szCs w:val="28"/>
        </w:rPr>
        <w:t xml:space="preserve"> при предоставлении гражданам потребительского кредита. </w:t>
      </w:r>
      <w:r w:rsidR="00281897">
        <w:rPr>
          <w:b w:val="0"/>
          <w:bCs w:val="0"/>
          <w:color w:val="333333"/>
          <w:sz w:val="28"/>
          <w:szCs w:val="28"/>
        </w:rPr>
        <w:t>Нередко</w:t>
      </w:r>
      <w:r w:rsidRPr="00BF2623">
        <w:rPr>
          <w:b w:val="0"/>
          <w:bCs w:val="0"/>
          <w:color w:val="333333"/>
          <w:sz w:val="28"/>
          <w:szCs w:val="28"/>
        </w:rPr>
        <w:t xml:space="preserve"> получивший кредит клиент банка узнает о том, что вместе с кредитным договором </w:t>
      </w:r>
      <w:r w:rsidR="00281897">
        <w:rPr>
          <w:b w:val="0"/>
          <w:bCs w:val="0"/>
          <w:color w:val="333333"/>
          <w:sz w:val="28"/>
          <w:szCs w:val="28"/>
        </w:rPr>
        <w:t xml:space="preserve">он </w:t>
      </w:r>
      <w:r w:rsidRPr="00BF2623">
        <w:rPr>
          <w:b w:val="0"/>
          <w:bCs w:val="0"/>
          <w:color w:val="333333"/>
          <w:sz w:val="28"/>
          <w:szCs w:val="28"/>
        </w:rPr>
        <w:t>заключил</w:t>
      </w:r>
      <w:r w:rsidR="00BF2623">
        <w:rPr>
          <w:b w:val="0"/>
          <w:bCs w:val="0"/>
          <w:color w:val="333333"/>
          <w:sz w:val="28"/>
          <w:szCs w:val="28"/>
        </w:rPr>
        <w:t xml:space="preserve"> </w:t>
      </w:r>
      <w:r w:rsidRPr="00BF2623">
        <w:rPr>
          <w:b w:val="0"/>
          <w:bCs w:val="0"/>
          <w:color w:val="333333"/>
          <w:sz w:val="28"/>
          <w:szCs w:val="28"/>
        </w:rPr>
        <w:t xml:space="preserve">и договор </w:t>
      </w:r>
      <w:r w:rsidR="00281897" w:rsidRPr="00BF2623">
        <w:rPr>
          <w:b w:val="0"/>
          <w:bCs w:val="0"/>
          <w:color w:val="333333"/>
          <w:sz w:val="28"/>
          <w:szCs w:val="28"/>
        </w:rPr>
        <w:t>дополнительно</w:t>
      </w:r>
      <w:r w:rsidR="00281897">
        <w:rPr>
          <w:b w:val="0"/>
          <w:bCs w:val="0"/>
          <w:color w:val="333333"/>
          <w:sz w:val="28"/>
          <w:szCs w:val="28"/>
        </w:rPr>
        <w:t>го</w:t>
      </w:r>
      <w:r w:rsidR="00281897" w:rsidRPr="00BF2623">
        <w:rPr>
          <w:b w:val="0"/>
          <w:bCs w:val="0"/>
          <w:color w:val="333333"/>
          <w:sz w:val="28"/>
          <w:szCs w:val="28"/>
        </w:rPr>
        <w:t xml:space="preserve"> </w:t>
      </w:r>
      <w:r w:rsidRPr="00BF2623">
        <w:rPr>
          <w:b w:val="0"/>
          <w:bCs w:val="0"/>
          <w:color w:val="333333"/>
          <w:sz w:val="28"/>
          <w:szCs w:val="28"/>
        </w:rPr>
        <w:t xml:space="preserve">страхования, только </w:t>
      </w:r>
      <w:r w:rsidR="00281897">
        <w:rPr>
          <w:b w:val="0"/>
          <w:bCs w:val="0"/>
          <w:color w:val="333333"/>
          <w:sz w:val="28"/>
          <w:szCs w:val="28"/>
        </w:rPr>
        <w:t>в случае досрочного</w:t>
      </w:r>
      <w:r w:rsidRPr="00BF2623">
        <w:rPr>
          <w:b w:val="0"/>
          <w:bCs w:val="0"/>
          <w:color w:val="333333"/>
          <w:sz w:val="28"/>
          <w:szCs w:val="28"/>
        </w:rPr>
        <w:t xml:space="preserve"> пога</w:t>
      </w:r>
      <w:r w:rsidR="00281897">
        <w:rPr>
          <w:b w:val="0"/>
          <w:bCs w:val="0"/>
          <w:color w:val="333333"/>
          <w:sz w:val="28"/>
          <w:szCs w:val="28"/>
        </w:rPr>
        <w:t>шения</w:t>
      </w:r>
      <w:r w:rsidRPr="00BF2623">
        <w:rPr>
          <w:b w:val="0"/>
          <w:bCs w:val="0"/>
          <w:color w:val="333333"/>
          <w:sz w:val="28"/>
          <w:szCs w:val="28"/>
        </w:rPr>
        <w:t xml:space="preserve"> кредит</w:t>
      </w:r>
      <w:r w:rsidR="00281897">
        <w:rPr>
          <w:b w:val="0"/>
          <w:bCs w:val="0"/>
          <w:color w:val="333333"/>
          <w:sz w:val="28"/>
          <w:szCs w:val="28"/>
        </w:rPr>
        <w:t>а</w:t>
      </w:r>
      <w:r w:rsidRPr="00BF2623">
        <w:rPr>
          <w:b w:val="0"/>
          <w:bCs w:val="0"/>
          <w:color w:val="333333"/>
          <w:sz w:val="28"/>
          <w:szCs w:val="28"/>
        </w:rPr>
        <w:t>.</w:t>
      </w:r>
    </w:p>
    <w:p w:rsidR="005B3028" w:rsidRPr="00BF2623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</w:rPr>
      </w:pPr>
      <w:r w:rsidRPr="00BF2623">
        <w:rPr>
          <w:b w:val="0"/>
          <w:bCs w:val="0"/>
          <w:color w:val="333333"/>
          <w:sz w:val="28"/>
          <w:szCs w:val="28"/>
        </w:rPr>
        <w:t xml:space="preserve">Судами Российской Федерации </w:t>
      </w:r>
      <w:r w:rsidR="00281897" w:rsidRPr="00BF2623">
        <w:rPr>
          <w:b w:val="0"/>
          <w:bCs w:val="0"/>
          <w:color w:val="333333"/>
          <w:sz w:val="28"/>
          <w:szCs w:val="28"/>
        </w:rPr>
        <w:t>рассмотрено</w:t>
      </w:r>
      <w:r w:rsidR="00281897">
        <w:rPr>
          <w:b w:val="0"/>
          <w:bCs w:val="0"/>
          <w:color w:val="333333"/>
          <w:sz w:val="28"/>
          <w:szCs w:val="28"/>
        </w:rPr>
        <w:t xml:space="preserve"> </w:t>
      </w:r>
      <w:r w:rsidR="00281897" w:rsidRPr="00BF2623">
        <w:rPr>
          <w:b w:val="0"/>
          <w:bCs w:val="0"/>
          <w:color w:val="333333"/>
          <w:sz w:val="28"/>
          <w:szCs w:val="28"/>
        </w:rPr>
        <w:t xml:space="preserve">и </w:t>
      </w:r>
      <w:r w:rsidRPr="00BF2623">
        <w:rPr>
          <w:b w:val="0"/>
          <w:bCs w:val="0"/>
          <w:color w:val="333333"/>
          <w:sz w:val="28"/>
          <w:szCs w:val="28"/>
        </w:rPr>
        <w:t xml:space="preserve">рассматривается большое количество дел, связанных с признанием недействительным договора </w:t>
      </w:r>
      <w:r w:rsidR="00281897">
        <w:rPr>
          <w:b w:val="0"/>
          <w:bCs w:val="0"/>
          <w:color w:val="333333"/>
          <w:sz w:val="28"/>
          <w:szCs w:val="28"/>
        </w:rPr>
        <w:t xml:space="preserve">дополнительного </w:t>
      </w:r>
      <w:r w:rsidRPr="00BF2623">
        <w:rPr>
          <w:b w:val="0"/>
          <w:bCs w:val="0"/>
          <w:color w:val="333333"/>
          <w:sz w:val="28"/>
          <w:szCs w:val="28"/>
        </w:rPr>
        <w:t xml:space="preserve">страхования, заключенного при получении кредита </w:t>
      </w:r>
      <w:r w:rsidR="00281897">
        <w:rPr>
          <w:b w:val="0"/>
          <w:bCs w:val="0"/>
          <w:color w:val="333333"/>
          <w:sz w:val="28"/>
          <w:szCs w:val="28"/>
        </w:rPr>
        <w:br/>
      </w:r>
      <w:r w:rsidRPr="00BF2623">
        <w:rPr>
          <w:b w:val="0"/>
          <w:bCs w:val="0"/>
          <w:color w:val="333333"/>
          <w:sz w:val="28"/>
          <w:szCs w:val="28"/>
        </w:rPr>
        <w:t xml:space="preserve">в кредитной организации. Из некоторых исковых заявлений в суды следует, что недобросовестные </w:t>
      </w:r>
      <w:r w:rsidR="00281897">
        <w:rPr>
          <w:b w:val="0"/>
          <w:bCs w:val="0"/>
          <w:color w:val="333333"/>
          <w:sz w:val="28"/>
          <w:szCs w:val="28"/>
        </w:rPr>
        <w:t>работники</w:t>
      </w:r>
      <w:r w:rsidRPr="00BF2623">
        <w:rPr>
          <w:b w:val="0"/>
          <w:bCs w:val="0"/>
          <w:color w:val="333333"/>
          <w:sz w:val="28"/>
          <w:szCs w:val="28"/>
        </w:rPr>
        <w:t xml:space="preserve"> кредитных организаций, злоупотребляя доверием клиентов, фактически </w:t>
      </w:r>
      <w:r w:rsidR="00281897">
        <w:rPr>
          <w:b w:val="0"/>
          <w:bCs w:val="0"/>
          <w:color w:val="333333"/>
          <w:sz w:val="28"/>
          <w:szCs w:val="28"/>
        </w:rPr>
        <w:t>представляли</w:t>
      </w:r>
      <w:r w:rsidRPr="00BF2623">
        <w:rPr>
          <w:b w:val="0"/>
          <w:bCs w:val="0"/>
          <w:color w:val="333333"/>
          <w:sz w:val="28"/>
          <w:szCs w:val="28"/>
        </w:rPr>
        <w:t xml:space="preserve"> договоры </w:t>
      </w:r>
      <w:r w:rsidR="00281897">
        <w:rPr>
          <w:b w:val="0"/>
          <w:bCs w:val="0"/>
          <w:color w:val="333333"/>
          <w:sz w:val="28"/>
          <w:szCs w:val="28"/>
        </w:rPr>
        <w:t xml:space="preserve">дополнительного </w:t>
      </w:r>
      <w:r w:rsidRPr="00BF2623">
        <w:rPr>
          <w:b w:val="0"/>
          <w:bCs w:val="0"/>
          <w:color w:val="333333"/>
          <w:sz w:val="28"/>
          <w:szCs w:val="28"/>
        </w:rPr>
        <w:t xml:space="preserve">страхования на подпись клиентам в общей массе документов при оформлении кредита. </w:t>
      </w:r>
      <w:r w:rsidR="00281897">
        <w:rPr>
          <w:b w:val="0"/>
          <w:bCs w:val="0"/>
          <w:color w:val="333333"/>
          <w:sz w:val="28"/>
          <w:szCs w:val="28"/>
        </w:rPr>
        <w:br/>
      </w:r>
      <w:r w:rsidRPr="00BF2623">
        <w:rPr>
          <w:b w:val="0"/>
          <w:bCs w:val="0"/>
          <w:color w:val="333333"/>
          <w:sz w:val="28"/>
          <w:szCs w:val="28"/>
        </w:rPr>
        <w:t>Так, Сыктывкарским городским судом Республики Коми (дело №</w:t>
      </w:r>
      <w:r w:rsidR="00281897">
        <w:rPr>
          <w:b w:val="0"/>
          <w:bCs w:val="0"/>
          <w:color w:val="333333"/>
          <w:sz w:val="28"/>
          <w:szCs w:val="28"/>
        </w:rPr>
        <w:t> </w:t>
      </w:r>
      <w:r w:rsidRPr="00BF2623">
        <w:rPr>
          <w:b w:val="0"/>
          <w:bCs w:val="0"/>
          <w:color w:val="333333"/>
          <w:sz w:val="28"/>
          <w:szCs w:val="28"/>
        </w:rPr>
        <w:t xml:space="preserve">2-2878/2018), </w:t>
      </w:r>
      <w:r w:rsidRPr="00BE30B2">
        <w:rPr>
          <w:b w:val="0"/>
          <w:bCs w:val="0"/>
          <w:color w:val="333333"/>
          <w:spacing w:val="-4"/>
          <w:sz w:val="28"/>
          <w:szCs w:val="28"/>
        </w:rPr>
        <w:t>Дюртюлинским районным судом Республики Башкортостан (дело №</w:t>
      </w:r>
      <w:r w:rsidR="00281897" w:rsidRPr="00BE30B2">
        <w:rPr>
          <w:b w:val="0"/>
          <w:bCs w:val="0"/>
          <w:color w:val="333333"/>
          <w:spacing w:val="-4"/>
          <w:sz w:val="28"/>
          <w:szCs w:val="28"/>
        </w:rPr>
        <w:t> </w:t>
      </w:r>
      <w:r w:rsidRPr="00BE30B2">
        <w:rPr>
          <w:b w:val="0"/>
          <w:bCs w:val="0"/>
          <w:color w:val="333333"/>
          <w:spacing w:val="-4"/>
          <w:sz w:val="28"/>
          <w:szCs w:val="28"/>
        </w:rPr>
        <w:t>2-275/2018),</w:t>
      </w:r>
      <w:r w:rsidRPr="00BF2623">
        <w:rPr>
          <w:b w:val="0"/>
          <w:bCs w:val="0"/>
          <w:color w:val="333333"/>
          <w:sz w:val="28"/>
          <w:szCs w:val="28"/>
        </w:rPr>
        <w:t xml:space="preserve"> Верховным Судом Республики Татарстан (дело №</w:t>
      </w:r>
      <w:r w:rsidR="00281897">
        <w:rPr>
          <w:b w:val="0"/>
          <w:bCs w:val="0"/>
          <w:color w:val="333333"/>
          <w:sz w:val="28"/>
          <w:szCs w:val="28"/>
        </w:rPr>
        <w:t> </w:t>
      </w:r>
      <w:r w:rsidRPr="00BF2623">
        <w:rPr>
          <w:b w:val="0"/>
          <w:bCs w:val="0"/>
          <w:color w:val="333333"/>
          <w:sz w:val="28"/>
          <w:szCs w:val="28"/>
        </w:rPr>
        <w:t>33-8021/2018), Советским районным судом г.</w:t>
      </w:r>
      <w:r w:rsidR="00281897">
        <w:rPr>
          <w:b w:val="0"/>
          <w:bCs w:val="0"/>
          <w:color w:val="333333"/>
          <w:sz w:val="28"/>
          <w:szCs w:val="28"/>
        </w:rPr>
        <w:t> </w:t>
      </w:r>
      <w:r w:rsidRPr="00BF2623">
        <w:rPr>
          <w:b w:val="0"/>
          <w:bCs w:val="0"/>
          <w:color w:val="333333"/>
          <w:sz w:val="28"/>
          <w:szCs w:val="28"/>
        </w:rPr>
        <w:t>Нижний Новгород (</w:t>
      </w:r>
      <w:r w:rsidRPr="00BF2623">
        <w:rPr>
          <w:b w:val="0"/>
          <w:color w:val="333333"/>
          <w:sz w:val="28"/>
          <w:szCs w:val="28"/>
        </w:rPr>
        <w:t>дело №</w:t>
      </w:r>
      <w:r w:rsidR="00281897">
        <w:rPr>
          <w:b w:val="0"/>
          <w:color w:val="333333"/>
          <w:sz w:val="28"/>
          <w:szCs w:val="28"/>
        </w:rPr>
        <w:t> </w:t>
      </w:r>
      <w:r w:rsidRPr="00BF2623">
        <w:rPr>
          <w:b w:val="0"/>
          <w:color w:val="333333"/>
          <w:sz w:val="28"/>
          <w:szCs w:val="28"/>
        </w:rPr>
        <w:t xml:space="preserve">2-2823/2018) были удовлетворены требования истцов к страховой компании. </w:t>
      </w:r>
    </w:p>
    <w:p w:rsidR="00281897" w:rsidRPr="00BE30B2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BE30B2">
        <w:rPr>
          <w:b w:val="0"/>
          <w:color w:val="333333"/>
          <w:sz w:val="28"/>
          <w:szCs w:val="28"/>
        </w:rPr>
        <w:t xml:space="preserve">На сайте судебных и нормативных актов Российской Федерации </w:t>
      </w:r>
      <w:r w:rsidRPr="00BE30B2">
        <w:rPr>
          <w:b w:val="0"/>
          <w:bCs w:val="0"/>
          <w:sz w:val="28"/>
          <w:szCs w:val="28"/>
        </w:rPr>
        <w:t>http://sudact.ru/practice/po-dogovoram-strahovaniya/</w:t>
      </w:r>
      <w:r w:rsidRPr="00BE30B2">
        <w:rPr>
          <w:b w:val="0"/>
          <w:bCs w:val="0"/>
          <w:color w:val="333333"/>
          <w:sz w:val="28"/>
          <w:szCs w:val="28"/>
        </w:rPr>
        <w:t xml:space="preserve"> приводится обширная практика российских судов по гражданским делам, связанным с</w:t>
      </w:r>
      <w:r w:rsidR="00281897" w:rsidRPr="00BE30B2">
        <w:rPr>
          <w:b w:val="0"/>
          <w:bCs w:val="0"/>
          <w:color w:val="333333"/>
          <w:sz w:val="28"/>
          <w:szCs w:val="28"/>
        </w:rPr>
        <w:t xml:space="preserve"> вынужденным</w:t>
      </w:r>
      <w:r w:rsidRPr="00BE30B2">
        <w:rPr>
          <w:b w:val="0"/>
          <w:bCs w:val="0"/>
          <w:color w:val="333333"/>
          <w:sz w:val="28"/>
          <w:szCs w:val="28"/>
        </w:rPr>
        <w:t xml:space="preserve"> страхованием. </w:t>
      </w:r>
    </w:p>
    <w:p w:rsidR="005B3028" w:rsidRPr="00BF2623" w:rsidRDefault="00281897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281897">
        <w:rPr>
          <w:b w:val="0"/>
          <w:bCs w:val="0"/>
          <w:color w:val="333333"/>
          <w:sz w:val="28"/>
          <w:szCs w:val="28"/>
        </w:rPr>
        <w:t>З</w:t>
      </w:r>
      <w:r w:rsidR="005B3028" w:rsidRPr="00281897">
        <w:rPr>
          <w:b w:val="0"/>
          <w:bCs w:val="0"/>
          <w:color w:val="333333"/>
          <w:sz w:val="28"/>
          <w:szCs w:val="28"/>
        </w:rPr>
        <w:t xml:space="preserve">аконопроект устранит системную проблематику, связанную </w:t>
      </w:r>
      <w:r>
        <w:rPr>
          <w:b w:val="0"/>
          <w:bCs w:val="0"/>
          <w:color w:val="333333"/>
          <w:sz w:val="28"/>
          <w:szCs w:val="28"/>
        </w:rPr>
        <w:br/>
      </w:r>
      <w:r w:rsidR="005B3028" w:rsidRPr="00281897">
        <w:rPr>
          <w:b w:val="0"/>
          <w:bCs w:val="0"/>
          <w:color w:val="333333"/>
          <w:sz w:val="28"/>
          <w:szCs w:val="28"/>
        </w:rPr>
        <w:t xml:space="preserve">с </w:t>
      </w:r>
      <w:r w:rsidRPr="00281897">
        <w:rPr>
          <w:b w:val="0"/>
          <w:bCs w:val="0"/>
          <w:color w:val="333333"/>
          <w:sz w:val="28"/>
          <w:szCs w:val="28"/>
        </w:rPr>
        <w:t>принуждением</w:t>
      </w:r>
      <w:r>
        <w:rPr>
          <w:b w:val="0"/>
          <w:bCs w:val="0"/>
          <w:color w:val="333333"/>
          <w:sz w:val="28"/>
          <w:szCs w:val="28"/>
        </w:rPr>
        <w:t xml:space="preserve"> граждан к приобретению</w:t>
      </w:r>
      <w:r w:rsidR="005B3028" w:rsidRPr="00BF2623">
        <w:rPr>
          <w:b w:val="0"/>
          <w:bCs w:val="0"/>
          <w:color w:val="333333"/>
          <w:sz w:val="28"/>
          <w:szCs w:val="28"/>
        </w:rPr>
        <w:t xml:space="preserve"> дополнительных услуг </w:t>
      </w:r>
      <w:r>
        <w:rPr>
          <w:b w:val="0"/>
          <w:bCs w:val="0"/>
          <w:color w:val="333333"/>
          <w:sz w:val="28"/>
          <w:szCs w:val="28"/>
        </w:rPr>
        <w:t>работниками</w:t>
      </w:r>
      <w:r w:rsidR="005B3028" w:rsidRPr="00BF2623">
        <w:rPr>
          <w:b w:val="0"/>
          <w:bCs w:val="0"/>
          <w:color w:val="333333"/>
          <w:sz w:val="28"/>
          <w:szCs w:val="28"/>
        </w:rPr>
        <w:t xml:space="preserve"> кредитных организаций. </w:t>
      </w:r>
    </w:p>
    <w:p w:rsidR="00281897" w:rsidRDefault="00281897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  <w:sectPr w:rsidR="00281897" w:rsidSect="00BF2623"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left="5954"/>
        <w:rPr>
          <w:b w:val="0"/>
          <w:bCs w:val="0"/>
          <w:color w:val="333333"/>
          <w:sz w:val="24"/>
          <w:szCs w:val="28"/>
        </w:rPr>
      </w:pPr>
      <w:r w:rsidRPr="00281897">
        <w:rPr>
          <w:b w:val="0"/>
          <w:bCs w:val="0"/>
          <w:color w:val="333333"/>
          <w:sz w:val="24"/>
          <w:szCs w:val="28"/>
        </w:rPr>
        <w:lastRenderedPageBreak/>
        <w:t xml:space="preserve">Приложение </w:t>
      </w:r>
    </w:p>
    <w:p w:rsidR="00B7185B" w:rsidRPr="00281897" w:rsidRDefault="00B7185B" w:rsidP="00B7185B">
      <w:pPr>
        <w:ind w:left="5954"/>
        <w:rPr>
          <w:b/>
          <w:color w:val="333333"/>
          <w:kern w:val="36"/>
          <w:szCs w:val="28"/>
        </w:rPr>
      </w:pPr>
      <w:r w:rsidRPr="00281897">
        <w:rPr>
          <w:color w:val="333333"/>
          <w:szCs w:val="28"/>
        </w:rPr>
        <w:t>к проекту федерального закона</w:t>
      </w:r>
      <w:r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br/>
      </w:r>
      <w:r w:rsidRPr="00281897">
        <w:rPr>
          <w:color w:val="333333"/>
          <w:kern w:val="36"/>
          <w:szCs w:val="28"/>
        </w:rPr>
        <w:t xml:space="preserve">"О внесении изменений в статью 5 Федерального закона "О банках </w:t>
      </w:r>
      <w:r>
        <w:rPr>
          <w:color w:val="333333"/>
          <w:kern w:val="36"/>
          <w:szCs w:val="28"/>
        </w:rPr>
        <w:br/>
      </w:r>
      <w:r w:rsidRPr="00281897">
        <w:rPr>
          <w:color w:val="333333"/>
          <w:kern w:val="36"/>
          <w:szCs w:val="28"/>
        </w:rPr>
        <w:t>и банковской деятельности"</w:t>
      </w:r>
    </w:p>
    <w:p w:rsidR="005B3028" w:rsidRPr="00B7185B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4"/>
        </w:rPr>
      </w:pPr>
    </w:p>
    <w:p w:rsidR="00B7185B" w:rsidRPr="00B7185B" w:rsidRDefault="00B7185B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4"/>
        </w:rPr>
      </w:pPr>
    </w:p>
    <w:p w:rsidR="005B3028" w:rsidRPr="00B7185B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5B3028" w:rsidRPr="00B7185B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5B3028" w:rsidRPr="00B7185B" w:rsidRDefault="005B3028" w:rsidP="00B7185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6"/>
          <w:szCs w:val="26"/>
        </w:rPr>
      </w:pPr>
      <w:r w:rsidRPr="00B7185B">
        <w:rPr>
          <w:bCs w:val="0"/>
          <w:color w:val="333333"/>
          <w:sz w:val="26"/>
          <w:szCs w:val="26"/>
        </w:rPr>
        <w:t>ПЕРЕЧЕНЬ</w:t>
      </w:r>
      <w:r w:rsidRPr="00B7185B">
        <w:rPr>
          <w:sz w:val="26"/>
          <w:szCs w:val="26"/>
        </w:rPr>
        <w:t xml:space="preserve"> </w:t>
      </w:r>
      <w:r w:rsidR="00B7185B" w:rsidRPr="00B7185B">
        <w:rPr>
          <w:sz w:val="26"/>
          <w:szCs w:val="26"/>
        </w:rPr>
        <w:br/>
      </w:r>
      <w:r w:rsidRPr="00B7185B">
        <w:rPr>
          <w:bCs w:val="0"/>
          <w:color w:val="333333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E404D8">
        <w:rPr>
          <w:bCs w:val="0"/>
          <w:color w:val="333333"/>
          <w:sz w:val="26"/>
          <w:szCs w:val="26"/>
        </w:rPr>
        <w:br/>
      </w:r>
      <w:r w:rsidRPr="00B7185B">
        <w:rPr>
          <w:bCs w:val="0"/>
          <w:color w:val="333333"/>
          <w:sz w:val="26"/>
          <w:szCs w:val="26"/>
        </w:rPr>
        <w:t xml:space="preserve">с принятием </w:t>
      </w:r>
      <w:r w:rsidR="00B7185B">
        <w:rPr>
          <w:bCs w:val="0"/>
          <w:color w:val="333333"/>
          <w:sz w:val="26"/>
          <w:szCs w:val="26"/>
        </w:rPr>
        <w:t>Ф</w:t>
      </w:r>
      <w:r w:rsidRPr="00B7185B">
        <w:rPr>
          <w:bCs w:val="0"/>
          <w:color w:val="333333"/>
          <w:sz w:val="26"/>
          <w:szCs w:val="26"/>
        </w:rPr>
        <w:t xml:space="preserve">едерального закона </w:t>
      </w:r>
      <w:r w:rsidR="00BF2623" w:rsidRPr="00B7185B">
        <w:rPr>
          <w:bCs w:val="0"/>
          <w:color w:val="333333"/>
          <w:sz w:val="26"/>
          <w:szCs w:val="26"/>
        </w:rPr>
        <w:t>"</w:t>
      </w:r>
      <w:r w:rsidRPr="00B7185B">
        <w:rPr>
          <w:bCs w:val="0"/>
          <w:color w:val="333333"/>
          <w:sz w:val="26"/>
          <w:szCs w:val="26"/>
        </w:rPr>
        <w:t xml:space="preserve">О внесении изменений в статью 5 Федерального закона </w:t>
      </w:r>
      <w:r w:rsidR="00BF2623" w:rsidRPr="00B7185B">
        <w:rPr>
          <w:bCs w:val="0"/>
          <w:color w:val="333333"/>
          <w:sz w:val="26"/>
          <w:szCs w:val="26"/>
        </w:rPr>
        <w:t>"</w:t>
      </w:r>
      <w:r w:rsidRPr="00B7185B">
        <w:rPr>
          <w:bCs w:val="0"/>
          <w:color w:val="333333"/>
          <w:sz w:val="26"/>
          <w:szCs w:val="26"/>
        </w:rPr>
        <w:t>О банках и банковской деятельности</w:t>
      </w:r>
      <w:r w:rsidR="00BF2623" w:rsidRPr="00B7185B">
        <w:rPr>
          <w:bCs w:val="0"/>
          <w:color w:val="333333"/>
          <w:sz w:val="26"/>
          <w:szCs w:val="26"/>
        </w:rPr>
        <w:t>"</w:t>
      </w:r>
    </w:p>
    <w:p w:rsidR="005B3028" w:rsidRDefault="005B3028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B7185B" w:rsidRPr="00BF2623" w:rsidRDefault="00B7185B" w:rsidP="00BF26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5B3028" w:rsidRPr="00BF2623" w:rsidRDefault="005B3028" w:rsidP="00BF2623">
      <w:pPr>
        <w:ind w:firstLine="709"/>
        <w:jc w:val="both"/>
        <w:rPr>
          <w:color w:val="333333"/>
          <w:kern w:val="36"/>
          <w:sz w:val="28"/>
          <w:szCs w:val="28"/>
        </w:rPr>
      </w:pPr>
      <w:r w:rsidRPr="00BF2623">
        <w:rPr>
          <w:bCs/>
          <w:color w:val="333333"/>
          <w:sz w:val="28"/>
          <w:szCs w:val="28"/>
        </w:rPr>
        <w:t xml:space="preserve">Принятие </w:t>
      </w:r>
      <w:r w:rsidR="00B7185B">
        <w:rPr>
          <w:bCs/>
          <w:color w:val="333333"/>
          <w:sz w:val="28"/>
          <w:szCs w:val="28"/>
        </w:rPr>
        <w:t>Ф</w:t>
      </w:r>
      <w:r w:rsidRPr="00BF2623">
        <w:rPr>
          <w:bCs/>
          <w:color w:val="333333"/>
          <w:sz w:val="28"/>
          <w:szCs w:val="28"/>
        </w:rPr>
        <w:t xml:space="preserve">едерального закона </w:t>
      </w:r>
      <w:r w:rsidR="00BF2623">
        <w:rPr>
          <w:color w:val="333333"/>
          <w:kern w:val="36"/>
          <w:sz w:val="28"/>
          <w:szCs w:val="28"/>
        </w:rPr>
        <w:t>"</w:t>
      </w:r>
      <w:r w:rsidRPr="00BF2623">
        <w:rPr>
          <w:color w:val="333333"/>
          <w:kern w:val="36"/>
          <w:sz w:val="28"/>
          <w:szCs w:val="28"/>
        </w:rPr>
        <w:t xml:space="preserve">О внесении изменений в статью 5 Федерального закона </w:t>
      </w:r>
      <w:r w:rsidR="00BF2623">
        <w:rPr>
          <w:color w:val="333333"/>
          <w:kern w:val="36"/>
          <w:sz w:val="28"/>
          <w:szCs w:val="28"/>
        </w:rPr>
        <w:t>"</w:t>
      </w:r>
      <w:r w:rsidRPr="00BF2623">
        <w:rPr>
          <w:color w:val="333333"/>
          <w:kern w:val="36"/>
          <w:sz w:val="28"/>
          <w:szCs w:val="28"/>
        </w:rPr>
        <w:t>О банках и банковской деятельности</w:t>
      </w:r>
      <w:r w:rsidR="00BF2623">
        <w:rPr>
          <w:color w:val="333333"/>
          <w:kern w:val="36"/>
          <w:sz w:val="28"/>
          <w:szCs w:val="28"/>
        </w:rPr>
        <w:t>"</w:t>
      </w:r>
      <w:r w:rsidRPr="00BF2623">
        <w:rPr>
          <w:color w:val="333333"/>
          <w:kern w:val="36"/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:rsidR="00B7185B" w:rsidRPr="00B7185B" w:rsidRDefault="00B7185B" w:rsidP="00B7185B">
      <w:pPr>
        <w:pStyle w:val="21"/>
        <w:spacing w:after="0" w:line="240" w:lineRule="auto"/>
        <w:rPr>
          <w:bCs/>
          <w:sz w:val="28"/>
          <w:szCs w:val="28"/>
        </w:rPr>
      </w:pPr>
    </w:p>
    <w:p w:rsidR="00B7185B" w:rsidRPr="00B7185B" w:rsidRDefault="00B7185B" w:rsidP="00B7185B">
      <w:pPr>
        <w:pStyle w:val="21"/>
        <w:spacing w:after="0" w:line="240" w:lineRule="auto"/>
        <w:rPr>
          <w:bCs/>
          <w:sz w:val="28"/>
          <w:szCs w:val="28"/>
        </w:rPr>
      </w:pPr>
    </w:p>
    <w:p w:rsidR="00B7185B" w:rsidRPr="00B7185B" w:rsidRDefault="00B7185B" w:rsidP="00B7185B">
      <w:pPr>
        <w:pStyle w:val="21"/>
        <w:spacing w:after="0" w:line="240" w:lineRule="auto"/>
        <w:rPr>
          <w:bCs/>
          <w:sz w:val="28"/>
          <w:szCs w:val="28"/>
        </w:rPr>
      </w:pPr>
    </w:p>
    <w:p w:rsidR="00B7185B" w:rsidRPr="007F26F5" w:rsidRDefault="00B7185B" w:rsidP="00B7185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B7185B" w:rsidRDefault="00B7185B" w:rsidP="00B7185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185B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left="5954"/>
        <w:rPr>
          <w:b w:val="0"/>
          <w:bCs w:val="0"/>
          <w:color w:val="333333"/>
          <w:sz w:val="24"/>
          <w:szCs w:val="28"/>
        </w:rPr>
      </w:pPr>
      <w:r w:rsidRPr="00281897">
        <w:rPr>
          <w:b w:val="0"/>
          <w:bCs w:val="0"/>
          <w:color w:val="333333"/>
          <w:sz w:val="24"/>
          <w:szCs w:val="28"/>
        </w:rPr>
        <w:lastRenderedPageBreak/>
        <w:t xml:space="preserve">Приложение </w:t>
      </w:r>
    </w:p>
    <w:p w:rsidR="00B7185B" w:rsidRPr="00281897" w:rsidRDefault="00B7185B" w:rsidP="00B7185B">
      <w:pPr>
        <w:ind w:left="5954"/>
        <w:rPr>
          <w:b/>
          <w:color w:val="333333"/>
          <w:kern w:val="36"/>
          <w:szCs w:val="28"/>
        </w:rPr>
      </w:pPr>
      <w:r w:rsidRPr="00281897">
        <w:rPr>
          <w:color w:val="333333"/>
          <w:szCs w:val="28"/>
        </w:rPr>
        <w:t>к проекту федерального закона</w:t>
      </w:r>
      <w:r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br/>
      </w:r>
      <w:r w:rsidRPr="00281897">
        <w:rPr>
          <w:color w:val="333333"/>
          <w:kern w:val="36"/>
          <w:szCs w:val="28"/>
        </w:rPr>
        <w:t xml:space="preserve">"О внесении изменений в статью 5 Федерального закона "О банках </w:t>
      </w:r>
      <w:r>
        <w:rPr>
          <w:color w:val="333333"/>
          <w:kern w:val="36"/>
          <w:szCs w:val="28"/>
        </w:rPr>
        <w:br/>
      </w:r>
      <w:r w:rsidRPr="00281897">
        <w:rPr>
          <w:color w:val="333333"/>
          <w:kern w:val="36"/>
          <w:szCs w:val="28"/>
        </w:rPr>
        <w:t>и банковской деятельности"</w:t>
      </w: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6"/>
          <w:szCs w:val="26"/>
        </w:rPr>
      </w:pPr>
      <w:r w:rsidRPr="00281897">
        <w:rPr>
          <w:bCs w:val="0"/>
          <w:color w:val="333333"/>
          <w:sz w:val="26"/>
          <w:szCs w:val="26"/>
        </w:rPr>
        <w:t>ФИНАНСОВО-ЭКОНОМИЧЕСКОЕ ОБОСНОВАНИЕ</w:t>
      </w:r>
      <w:r>
        <w:rPr>
          <w:bCs w:val="0"/>
          <w:color w:val="333333"/>
          <w:sz w:val="26"/>
          <w:szCs w:val="26"/>
        </w:rPr>
        <w:t xml:space="preserve"> </w:t>
      </w:r>
      <w:r>
        <w:rPr>
          <w:bCs w:val="0"/>
          <w:color w:val="333333"/>
          <w:sz w:val="26"/>
          <w:szCs w:val="26"/>
        </w:rPr>
        <w:br/>
      </w:r>
      <w:r w:rsidRPr="00281897">
        <w:rPr>
          <w:bCs w:val="0"/>
          <w:color w:val="333333"/>
          <w:sz w:val="26"/>
          <w:szCs w:val="26"/>
        </w:rPr>
        <w:t>проект</w:t>
      </w:r>
      <w:r>
        <w:rPr>
          <w:bCs w:val="0"/>
          <w:color w:val="333333"/>
          <w:sz w:val="26"/>
          <w:szCs w:val="26"/>
        </w:rPr>
        <w:t>а</w:t>
      </w:r>
      <w:r w:rsidRPr="00281897">
        <w:rPr>
          <w:bCs w:val="0"/>
          <w:color w:val="333333"/>
          <w:sz w:val="26"/>
          <w:szCs w:val="26"/>
        </w:rPr>
        <w:t xml:space="preserve"> федерального закона "О внесении изменений в статью 5 </w:t>
      </w:r>
      <w:r>
        <w:rPr>
          <w:bCs w:val="0"/>
          <w:color w:val="333333"/>
          <w:sz w:val="26"/>
          <w:szCs w:val="26"/>
        </w:rPr>
        <w:br/>
      </w:r>
      <w:r w:rsidRPr="00281897">
        <w:rPr>
          <w:bCs w:val="0"/>
          <w:color w:val="333333"/>
          <w:sz w:val="26"/>
          <w:szCs w:val="26"/>
        </w:rPr>
        <w:t>Федерального закона "О банках и банковской деятельности"</w:t>
      </w: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B7185B" w:rsidRPr="00281897" w:rsidRDefault="00B7185B" w:rsidP="00B7185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</w:p>
    <w:p w:rsidR="00B7185B" w:rsidRPr="00BF2623" w:rsidRDefault="00B7185B" w:rsidP="00B7185B">
      <w:pPr>
        <w:ind w:firstLine="709"/>
        <w:jc w:val="both"/>
        <w:rPr>
          <w:color w:val="333333"/>
          <w:kern w:val="36"/>
          <w:sz w:val="28"/>
          <w:szCs w:val="28"/>
        </w:rPr>
      </w:pPr>
      <w:r w:rsidRPr="00BF2623">
        <w:rPr>
          <w:color w:val="333333"/>
          <w:kern w:val="36"/>
          <w:sz w:val="28"/>
          <w:szCs w:val="28"/>
        </w:rPr>
        <w:t xml:space="preserve">Принятие Федерального закона </w:t>
      </w:r>
      <w:r>
        <w:rPr>
          <w:color w:val="333333"/>
          <w:kern w:val="36"/>
          <w:sz w:val="28"/>
          <w:szCs w:val="28"/>
        </w:rPr>
        <w:t>"</w:t>
      </w:r>
      <w:r w:rsidRPr="00BF2623">
        <w:rPr>
          <w:color w:val="333333"/>
          <w:kern w:val="36"/>
          <w:sz w:val="28"/>
          <w:szCs w:val="28"/>
        </w:rPr>
        <w:t xml:space="preserve">О внесении изменений в статью 5 Федерального закона </w:t>
      </w:r>
      <w:r>
        <w:rPr>
          <w:color w:val="333333"/>
          <w:kern w:val="36"/>
          <w:sz w:val="28"/>
          <w:szCs w:val="28"/>
        </w:rPr>
        <w:t>"</w:t>
      </w:r>
      <w:r w:rsidRPr="00BF2623">
        <w:rPr>
          <w:color w:val="333333"/>
          <w:kern w:val="36"/>
          <w:sz w:val="28"/>
          <w:szCs w:val="28"/>
        </w:rPr>
        <w:t>О банках и банковской деятельности</w:t>
      </w:r>
      <w:r>
        <w:rPr>
          <w:color w:val="333333"/>
          <w:kern w:val="36"/>
          <w:sz w:val="28"/>
          <w:szCs w:val="28"/>
        </w:rPr>
        <w:t>"</w:t>
      </w:r>
      <w:r w:rsidRPr="00BF2623">
        <w:rPr>
          <w:color w:val="333333"/>
          <w:kern w:val="36"/>
          <w:sz w:val="28"/>
          <w:szCs w:val="28"/>
        </w:rPr>
        <w:t xml:space="preserve"> не потребует дополнительных расходов из средств федерального бюджета.</w:t>
      </w:r>
    </w:p>
    <w:p w:rsidR="00B7185B" w:rsidRPr="00B7185B" w:rsidRDefault="00B7185B" w:rsidP="00B7185B">
      <w:pPr>
        <w:pStyle w:val="21"/>
        <w:spacing w:after="0" w:line="240" w:lineRule="auto"/>
        <w:rPr>
          <w:bCs/>
          <w:sz w:val="28"/>
          <w:szCs w:val="28"/>
        </w:rPr>
      </w:pPr>
    </w:p>
    <w:p w:rsidR="00B7185B" w:rsidRPr="00B7185B" w:rsidRDefault="00B7185B" w:rsidP="00B7185B">
      <w:pPr>
        <w:pStyle w:val="21"/>
        <w:spacing w:after="0" w:line="240" w:lineRule="auto"/>
        <w:rPr>
          <w:bCs/>
          <w:sz w:val="28"/>
          <w:szCs w:val="28"/>
        </w:rPr>
      </w:pPr>
    </w:p>
    <w:p w:rsidR="00B7185B" w:rsidRPr="00B7185B" w:rsidRDefault="00B7185B" w:rsidP="00B7185B">
      <w:pPr>
        <w:pStyle w:val="21"/>
        <w:spacing w:after="0" w:line="240" w:lineRule="auto"/>
        <w:rPr>
          <w:bCs/>
          <w:sz w:val="28"/>
          <w:szCs w:val="28"/>
        </w:rPr>
      </w:pPr>
    </w:p>
    <w:p w:rsidR="00410EBF" w:rsidRPr="00BF2623" w:rsidRDefault="00B7185B" w:rsidP="00B7185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410EBF" w:rsidRPr="00BF2623" w:rsidSect="00BF2623"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F3" w:rsidRDefault="00F57FF3" w:rsidP="009953DA">
      <w:r>
        <w:separator/>
      </w:r>
    </w:p>
  </w:endnote>
  <w:endnote w:type="continuationSeparator" w:id="0">
    <w:p w:rsidR="00F57FF3" w:rsidRDefault="00F57FF3" w:rsidP="0099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62" w:rsidRDefault="00442893" w:rsidP="005F00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30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062" w:rsidRDefault="00F57FF3" w:rsidP="005F00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F3" w:rsidRDefault="00F57FF3" w:rsidP="009953DA">
      <w:r>
        <w:separator/>
      </w:r>
    </w:p>
  </w:footnote>
  <w:footnote w:type="continuationSeparator" w:id="0">
    <w:p w:rsidR="00F57FF3" w:rsidRDefault="00F57FF3" w:rsidP="0099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2665"/>
      <w:docPartObj>
        <w:docPartGallery w:val="Page Numbers (Top of Page)"/>
        <w:docPartUnique/>
      </w:docPartObj>
    </w:sdtPr>
    <w:sdtEndPr/>
    <w:sdtContent>
      <w:p w:rsidR="00BF2623" w:rsidRDefault="00F57FF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7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623" w:rsidRDefault="00BF262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5ED"/>
    <w:multiLevelType w:val="hybridMultilevel"/>
    <w:tmpl w:val="9BD261F8"/>
    <w:lvl w:ilvl="0" w:tplc="483817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28"/>
    <w:rsid w:val="00190C71"/>
    <w:rsid w:val="0019433B"/>
    <w:rsid w:val="00202D93"/>
    <w:rsid w:val="00222B9D"/>
    <w:rsid w:val="00223CEE"/>
    <w:rsid w:val="00281897"/>
    <w:rsid w:val="002A31C8"/>
    <w:rsid w:val="00311748"/>
    <w:rsid w:val="00314DA5"/>
    <w:rsid w:val="003D3FA3"/>
    <w:rsid w:val="00410EBF"/>
    <w:rsid w:val="00442893"/>
    <w:rsid w:val="00470E2F"/>
    <w:rsid w:val="00490F2F"/>
    <w:rsid w:val="005B3028"/>
    <w:rsid w:val="006373DA"/>
    <w:rsid w:val="006B1ACD"/>
    <w:rsid w:val="008644D8"/>
    <w:rsid w:val="008B2D36"/>
    <w:rsid w:val="009220BA"/>
    <w:rsid w:val="00954B4E"/>
    <w:rsid w:val="009953DA"/>
    <w:rsid w:val="009C6B77"/>
    <w:rsid w:val="00A5277E"/>
    <w:rsid w:val="00AE74A0"/>
    <w:rsid w:val="00B02099"/>
    <w:rsid w:val="00B7185B"/>
    <w:rsid w:val="00BB186A"/>
    <w:rsid w:val="00BE30B2"/>
    <w:rsid w:val="00BF2623"/>
    <w:rsid w:val="00C73399"/>
    <w:rsid w:val="00C911B7"/>
    <w:rsid w:val="00DB4D6A"/>
    <w:rsid w:val="00E404D8"/>
    <w:rsid w:val="00E45F93"/>
    <w:rsid w:val="00EF738E"/>
    <w:rsid w:val="00F57FF3"/>
    <w:rsid w:val="00F925DA"/>
    <w:rsid w:val="00FA451E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E1DEF-9815-4901-90E3-A55329A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30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B302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5B30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3028"/>
  </w:style>
  <w:style w:type="character" w:styleId="a7">
    <w:name w:val="Hyperlink"/>
    <w:rsid w:val="005B30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302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02D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02D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D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0C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0C7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F26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F2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718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7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1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rsid w:val="00B7185B"/>
    <w:pPr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Науменко Дарья Юрьевна</cp:lastModifiedBy>
  <cp:revision>8</cp:revision>
  <cp:lastPrinted>2019-03-05T10:46:00Z</cp:lastPrinted>
  <dcterms:created xsi:type="dcterms:W3CDTF">2019-03-04T11:34:00Z</dcterms:created>
  <dcterms:modified xsi:type="dcterms:W3CDTF">2021-03-09T10:32:00Z</dcterms:modified>
</cp:coreProperties>
</file>