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DA" w:rsidRPr="000F660D" w:rsidRDefault="000F660D" w:rsidP="000F660D">
      <w:pPr>
        <w:jc w:val="center"/>
        <w:rPr>
          <w:b/>
          <w:bCs/>
          <w:sz w:val="28"/>
          <w:szCs w:val="28"/>
        </w:rPr>
      </w:pPr>
      <w:r w:rsidRPr="000F660D">
        <w:rPr>
          <w:b/>
          <w:bCs/>
          <w:sz w:val="28"/>
          <w:szCs w:val="28"/>
        </w:rPr>
        <w:t>ЗАКОНОДАТЕЛЬНОЕ СОБРАНИЕ ЛЕНИНГРАДСКОЙ ОБЛАСТИ</w:t>
      </w:r>
    </w:p>
    <w:p w:rsidR="000F660D" w:rsidRDefault="000F660D" w:rsidP="000F660D">
      <w:pPr>
        <w:jc w:val="center"/>
        <w:rPr>
          <w:b/>
          <w:bCs/>
          <w:sz w:val="28"/>
          <w:szCs w:val="28"/>
        </w:rPr>
      </w:pPr>
    </w:p>
    <w:p w:rsidR="00E30ADA" w:rsidRPr="000F660D" w:rsidRDefault="000F660D" w:rsidP="000F660D">
      <w:pPr>
        <w:jc w:val="center"/>
        <w:rPr>
          <w:b/>
          <w:bCs/>
          <w:sz w:val="28"/>
          <w:szCs w:val="28"/>
        </w:rPr>
      </w:pPr>
      <w:r w:rsidRPr="000F660D">
        <w:rPr>
          <w:b/>
          <w:bCs/>
          <w:sz w:val="28"/>
          <w:szCs w:val="28"/>
        </w:rPr>
        <w:t>ПОСТАНОВЛЕНИЕ</w:t>
      </w:r>
    </w:p>
    <w:p w:rsidR="00E30ADA" w:rsidRDefault="00E30ADA" w:rsidP="00E30ADA">
      <w:pPr>
        <w:jc w:val="both"/>
        <w:rPr>
          <w:bCs/>
          <w:sz w:val="28"/>
          <w:szCs w:val="28"/>
        </w:rPr>
      </w:pPr>
    </w:p>
    <w:p w:rsidR="007F6C29" w:rsidRDefault="007F6C29" w:rsidP="00E30ADA">
      <w:pPr>
        <w:jc w:val="both"/>
        <w:rPr>
          <w:bCs/>
          <w:sz w:val="28"/>
          <w:szCs w:val="28"/>
        </w:rPr>
      </w:pPr>
    </w:p>
    <w:p w:rsidR="007F6C29" w:rsidRPr="008E6816" w:rsidRDefault="007F6C29" w:rsidP="008E6816">
      <w:pPr>
        <w:spacing w:line="235" w:lineRule="auto"/>
        <w:ind w:right="567"/>
        <w:jc w:val="center"/>
        <w:rPr>
          <w:bCs/>
          <w:sz w:val="26"/>
          <w:szCs w:val="26"/>
        </w:rPr>
      </w:pPr>
      <w:r w:rsidRPr="008E6816">
        <w:rPr>
          <w:bCs/>
          <w:sz w:val="26"/>
          <w:szCs w:val="26"/>
        </w:rPr>
        <w:t xml:space="preserve">от </w:t>
      </w:r>
      <w:r w:rsidR="00302453" w:rsidRPr="008E6816">
        <w:rPr>
          <w:bCs/>
          <w:sz w:val="26"/>
          <w:szCs w:val="26"/>
        </w:rPr>
        <w:t>2</w:t>
      </w:r>
      <w:r w:rsidR="00866C89" w:rsidRPr="008E6816">
        <w:rPr>
          <w:bCs/>
          <w:sz w:val="26"/>
          <w:szCs w:val="26"/>
        </w:rPr>
        <w:t>7</w:t>
      </w:r>
      <w:r w:rsidRPr="008E6816">
        <w:rPr>
          <w:bCs/>
          <w:sz w:val="26"/>
          <w:szCs w:val="26"/>
        </w:rPr>
        <w:t xml:space="preserve"> </w:t>
      </w:r>
      <w:r w:rsidR="00866C89" w:rsidRPr="008E6816">
        <w:rPr>
          <w:bCs/>
          <w:sz w:val="26"/>
          <w:szCs w:val="26"/>
        </w:rPr>
        <w:t>сентября</w:t>
      </w:r>
      <w:r w:rsidRPr="008E6816">
        <w:rPr>
          <w:bCs/>
          <w:sz w:val="26"/>
          <w:szCs w:val="26"/>
        </w:rPr>
        <w:t xml:space="preserve"> 202</w:t>
      </w:r>
      <w:r w:rsidR="00866C89" w:rsidRPr="008E6816">
        <w:rPr>
          <w:bCs/>
          <w:sz w:val="26"/>
          <w:szCs w:val="26"/>
        </w:rPr>
        <w:t>3</w:t>
      </w:r>
      <w:r w:rsidRPr="008E6816">
        <w:rPr>
          <w:bCs/>
          <w:sz w:val="26"/>
          <w:szCs w:val="26"/>
        </w:rPr>
        <w:t xml:space="preserve"> года  № </w:t>
      </w:r>
      <w:r w:rsidR="00866C89" w:rsidRPr="008E6816">
        <w:rPr>
          <w:bCs/>
          <w:sz w:val="26"/>
          <w:szCs w:val="26"/>
        </w:rPr>
        <w:t>462</w:t>
      </w:r>
    </w:p>
    <w:p w:rsidR="007F6C29" w:rsidRPr="008E6816" w:rsidRDefault="007F6C29" w:rsidP="008E6816">
      <w:pPr>
        <w:spacing w:line="235" w:lineRule="auto"/>
        <w:ind w:right="567"/>
        <w:jc w:val="center"/>
        <w:rPr>
          <w:bCs/>
          <w:sz w:val="12"/>
          <w:szCs w:val="12"/>
        </w:rPr>
      </w:pPr>
    </w:p>
    <w:p w:rsidR="008E6816" w:rsidRPr="008E6816" w:rsidRDefault="008E6816" w:rsidP="008E6816">
      <w:pPr>
        <w:spacing w:line="235" w:lineRule="auto"/>
        <w:ind w:right="567"/>
        <w:jc w:val="center"/>
        <w:rPr>
          <w:bCs/>
          <w:sz w:val="12"/>
          <w:szCs w:val="12"/>
        </w:rPr>
      </w:pPr>
    </w:p>
    <w:p w:rsidR="00866C89" w:rsidRPr="008E6816" w:rsidRDefault="00866C89" w:rsidP="008E6816">
      <w:pPr>
        <w:spacing w:line="235" w:lineRule="auto"/>
        <w:ind w:right="567"/>
        <w:jc w:val="center"/>
        <w:rPr>
          <w:b/>
          <w:sz w:val="26"/>
          <w:szCs w:val="26"/>
        </w:rPr>
      </w:pPr>
      <w:bookmarkStart w:id="0" w:name="_GoBack"/>
      <w:r w:rsidRPr="008E6816">
        <w:rPr>
          <w:b/>
          <w:sz w:val="26"/>
          <w:szCs w:val="26"/>
        </w:rPr>
        <w:t>О законодательной инициативе Законодательного собрания Ленинградской области по внесению в Государственную Думу Федерального Собрания Российской Федерации проекта федерального закона "О внесении изменений в Федеральный закон "О ведомственной охране"</w:t>
      </w:r>
      <w:bookmarkEnd w:id="0"/>
    </w:p>
    <w:p w:rsidR="007F6C29" w:rsidRPr="008E6816" w:rsidRDefault="007F6C29" w:rsidP="008E6816">
      <w:pPr>
        <w:spacing w:line="235" w:lineRule="auto"/>
        <w:jc w:val="both"/>
        <w:rPr>
          <w:bCs/>
        </w:rPr>
      </w:pPr>
    </w:p>
    <w:p w:rsidR="008E6816" w:rsidRPr="008E6816" w:rsidRDefault="008E6816" w:rsidP="008E6816">
      <w:pPr>
        <w:spacing w:line="235" w:lineRule="auto"/>
        <w:jc w:val="both"/>
        <w:rPr>
          <w:bCs/>
        </w:rPr>
      </w:pPr>
    </w:p>
    <w:p w:rsidR="00C175F5" w:rsidRPr="008E6816" w:rsidRDefault="00C175F5" w:rsidP="008E6816">
      <w:pPr>
        <w:spacing w:line="235" w:lineRule="auto"/>
        <w:ind w:firstLine="709"/>
        <w:jc w:val="both"/>
        <w:rPr>
          <w:sz w:val="26"/>
          <w:szCs w:val="26"/>
        </w:rPr>
      </w:pPr>
      <w:r w:rsidRPr="008E6816">
        <w:rPr>
          <w:sz w:val="26"/>
          <w:szCs w:val="26"/>
        </w:rPr>
        <w:t>В соответствии со статьей 104 Конституции Российской Федерации Законодательное собрание Ленинградской области     п о с т а н о в л я е т:</w:t>
      </w:r>
    </w:p>
    <w:p w:rsidR="008E6816" w:rsidRPr="008E6816" w:rsidRDefault="008E6816" w:rsidP="008E6816">
      <w:pPr>
        <w:spacing w:line="235" w:lineRule="auto"/>
        <w:ind w:firstLine="709"/>
        <w:jc w:val="both"/>
        <w:rPr>
          <w:sz w:val="20"/>
          <w:szCs w:val="20"/>
        </w:rPr>
      </w:pPr>
    </w:p>
    <w:p w:rsidR="008E6816" w:rsidRPr="008E6816" w:rsidRDefault="008E6816" w:rsidP="008E6816">
      <w:pPr>
        <w:spacing w:line="235" w:lineRule="auto"/>
        <w:ind w:firstLine="709"/>
        <w:jc w:val="both"/>
        <w:rPr>
          <w:sz w:val="26"/>
          <w:szCs w:val="26"/>
        </w:rPr>
      </w:pPr>
      <w:r w:rsidRPr="008E6816">
        <w:rPr>
          <w:sz w:val="26"/>
          <w:szCs w:val="26"/>
        </w:rPr>
        <w:t xml:space="preserve">1. Внести в Государственную Думу Федерального Собрания Российской Федерации в порядке законодательной инициативы проект федерального закона </w:t>
      </w:r>
      <w:r>
        <w:rPr>
          <w:sz w:val="26"/>
          <w:szCs w:val="26"/>
        </w:rPr>
        <w:br/>
      </w:r>
      <w:r w:rsidRPr="008E6816">
        <w:rPr>
          <w:sz w:val="26"/>
          <w:szCs w:val="26"/>
        </w:rPr>
        <w:t>"О внесении изменений в Федеральный закон "О ведомственной охране".</w:t>
      </w:r>
    </w:p>
    <w:p w:rsidR="008E6816" w:rsidRPr="008E6816" w:rsidRDefault="008E6816" w:rsidP="008E6816">
      <w:pPr>
        <w:spacing w:line="235" w:lineRule="auto"/>
        <w:ind w:firstLine="709"/>
        <w:jc w:val="both"/>
        <w:rPr>
          <w:sz w:val="20"/>
          <w:szCs w:val="20"/>
        </w:rPr>
      </w:pPr>
    </w:p>
    <w:p w:rsidR="008E6816" w:rsidRPr="008E6816" w:rsidRDefault="008E6816" w:rsidP="008E6816">
      <w:pPr>
        <w:spacing w:line="235" w:lineRule="auto"/>
        <w:ind w:firstLine="709"/>
        <w:jc w:val="both"/>
        <w:rPr>
          <w:sz w:val="26"/>
          <w:szCs w:val="26"/>
        </w:rPr>
      </w:pPr>
      <w:r w:rsidRPr="008E6816">
        <w:rPr>
          <w:sz w:val="26"/>
          <w:szCs w:val="26"/>
        </w:rPr>
        <w:t>2. Направить указанный проект федерального закона в Правительство Российской Федерации для получения заключения.</w:t>
      </w:r>
    </w:p>
    <w:p w:rsidR="008E6816" w:rsidRPr="008E6816" w:rsidRDefault="008E6816" w:rsidP="008E6816">
      <w:pPr>
        <w:spacing w:line="235" w:lineRule="auto"/>
        <w:ind w:firstLine="709"/>
        <w:jc w:val="both"/>
        <w:rPr>
          <w:sz w:val="20"/>
          <w:szCs w:val="20"/>
        </w:rPr>
      </w:pPr>
    </w:p>
    <w:p w:rsidR="008E6816" w:rsidRPr="008E6816" w:rsidRDefault="008E6816" w:rsidP="008E6816">
      <w:pPr>
        <w:spacing w:line="235" w:lineRule="auto"/>
        <w:ind w:firstLine="709"/>
        <w:jc w:val="both"/>
        <w:rPr>
          <w:spacing w:val="-3"/>
          <w:sz w:val="26"/>
          <w:szCs w:val="26"/>
        </w:rPr>
      </w:pPr>
      <w:r w:rsidRPr="008E6816">
        <w:rPr>
          <w:sz w:val="26"/>
          <w:szCs w:val="26"/>
        </w:rPr>
        <w:t xml:space="preserve">3. Уполномочить депутата Государственной Думы Федерального Собрания Российской Федерации С.С. Журову представлять проект федерального закона </w:t>
      </w:r>
      <w:r>
        <w:rPr>
          <w:sz w:val="26"/>
          <w:szCs w:val="26"/>
        </w:rPr>
        <w:br/>
      </w:r>
      <w:r w:rsidRPr="008E6816">
        <w:rPr>
          <w:sz w:val="26"/>
          <w:szCs w:val="26"/>
        </w:rPr>
        <w:t xml:space="preserve">"О внесении изменений в Федеральный закон "О ведомственной охране" при его </w:t>
      </w:r>
      <w:r w:rsidRPr="008E6816">
        <w:rPr>
          <w:spacing w:val="-3"/>
          <w:sz w:val="26"/>
          <w:szCs w:val="26"/>
        </w:rPr>
        <w:t>рассмотрении в Государственной Думе Федерального Собрания Российской Федерации.</w:t>
      </w:r>
    </w:p>
    <w:p w:rsidR="008E6816" w:rsidRPr="008E6816" w:rsidRDefault="008E6816" w:rsidP="008E6816">
      <w:pPr>
        <w:spacing w:line="235" w:lineRule="auto"/>
        <w:ind w:firstLine="709"/>
        <w:jc w:val="both"/>
        <w:rPr>
          <w:sz w:val="20"/>
          <w:szCs w:val="20"/>
        </w:rPr>
      </w:pPr>
    </w:p>
    <w:p w:rsidR="008E6816" w:rsidRPr="008E6816" w:rsidRDefault="008E6816" w:rsidP="008E6816">
      <w:pPr>
        <w:spacing w:line="235" w:lineRule="auto"/>
        <w:ind w:firstLine="709"/>
        <w:jc w:val="both"/>
        <w:rPr>
          <w:sz w:val="26"/>
          <w:szCs w:val="26"/>
        </w:rPr>
      </w:pPr>
      <w:r w:rsidRPr="008E6816">
        <w:rPr>
          <w:sz w:val="26"/>
          <w:szCs w:val="26"/>
        </w:rPr>
        <w:t>4. Обратиться к депутатам Государственной Думы Федерального Собрания Российской Федерации от Ленинградской области с просьбой поддержать указанный проект федерального закона при его рассмотрении в Государственной Думе Федерального Собрания Российской Федерации.</w:t>
      </w:r>
    </w:p>
    <w:p w:rsidR="008E6816" w:rsidRPr="008E6816" w:rsidRDefault="008E6816" w:rsidP="008E6816">
      <w:pPr>
        <w:spacing w:line="235" w:lineRule="auto"/>
        <w:ind w:firstLine="709"/>
        <w:jc w:val="both"/>
        <w:rPr>
          <w:sz w:val="20"/>
          <w:szCs w:val="20"/>
        </w:rPr>
      </w:pPr>
    </w:p>
    <w:p w:rsidR="008E6816" w:rsidRPr="008E6816" w:rsidRDefault="008E6816" w:rsidP="008E6816">
      <w:pPr>
        <w:spacing w:line="235" w:lineRule="auto"/>
        <w:ind w:firstLine="709"/>
        <w:jc w:val="both"/>
        <w:rPr>
          <w:sz w:val="26"/>
          <w:szCs w:val="26"/>
        </w:rPr>
      </w:pPr>
      <w:r w:rsidRPr="008E6816">
        <w:rPr>
          <w:sz w:val="26"/>
          <w:szCs w:val="26"/>
        </w:rPr>
        <w:t>5. Направить настоящее постановление в законодательные органы субъектов Российской Федерации с просьбой поддержать указанную законодательную инициативу.</w:t>
      </w:r>
    </w:p>
    <w:p w:rsidR="008E6816" w:rsidRPr="008E6816" w:rsidRDefault="008E6816" w:rsidP="008E6816">
      <w:pPr>
        <w:spacing w:line="235" w:lineRule="auto"/>
        <w:ind w:firstLine="709"/>
        <w:jc w:val="both"/>
        <w:rPr>
          <w:sz w:val="20"/>
          <w:szCs w:val="20"/>
        </w:rPr>
      </w:pPr>
    </w:p>
    <w:p w:rsidR="008E6816" w:rsidRPr="008E6816" w:rsidRDefault="008E6816" w:rsidP="008E6816">
      <w:pPr>
        <w:spacing w:line="235" w:lineRule="auto"/>
        <w:ind w:firstLine="709"/>
        <w:jc w:val="both"/>
        <w:rPr>
          <w:sz w:val="26"/>
          <w:szCs w:val="26"/>
        </w:rPr>
      </w:pPr>
      <w:r w:rsidRPr="008E6816">
        <w:rPr>
          <w:sz w:val="26"/>
          <w:szCs w:val="26"/>
        </w:rPr>
        <w:t>6. Контроль за исполнением постановления возложить на заместителя Председателя Законодательного собрания Ленинградской области Т.В. Тюрину.</w:t>
      </w:r>
    </w:p>
    <w:p w:rsidR="008E6816" w:rsidRPr="008E6816" w:rsidRDefault="008E6816" w:rsidP="008E6816">
      <w:pPr>
        <w:spacing w:line="235" w:lineRule="auto"/>
        <w:ind w:firstLine="709"/>
        <w:jc w:val="both"/>
        <w:rPr>
          <w:sz w:val="20"/>
          <w:szCs w:val="20"/>
        </w:rPr>
      </w:pPr>
    </w:p>
    <w:p w:rsidR="008E6816" w:rsidRPr="008E6816" w:rsidRDefault="008E6816" w:rsidP="008E6816">
      <w:pPr>
        <w:spacing w:line="235" w:lineRule="auto"/>
        <w:ind w:firstLine="709"/>
        <w:jc w:val="both"/>
        <w:rPr>
          <w:sz w:val="26"/>
          <w:szCs w:val="26"/>
        </w:rPr>
      </w:pPr>
      <w:r w:rsidRPr="008E6816">
        <w:rPr>
          <w:sz w:val="26"/>
          <w:szCs w:val="26"/>
        </w:rPr>
        <w:t>7. Постановление вступает в силу со дня его принятия.</w:t>
      </w:r>
    </w:p>
    <w:p w:rsidR="007F6C29" w:rsidRPr="008E6816" w:rsidRDefault="007F6C29" w:rsidP="008E6816">
      <w:pPr>
        <w:pStyle w:val="23"/>
        <w:spacing w:after="0" w:line="235" w:lineRule="auto"/>
        <w:ind w:left="0"/>
        <w:jc w:val="both"/>
        <w:rPr>
          <w:sz w:val="26"/>
          <w:szCs w:val="26"/>
        </w:rPr>
      </w:pPr>
    </w:p>
    <w:p w:rsidR="007F6C29" w:rsidRPr="008E6816" w:rsidRDefault="007F6C29" w:rsidP="008E6816">
      <w:pPr>
        <w:pStyle w:val="23"/>
        <w:spacing w:after="0" w:line="235" w:lineRule="auto"/>
        <w:ind w:left="0"/>
        <w:jc w:val="both"/>
        <w:rPr>
          <w:sz w:val="26"/>
          <w:szCs w:val="26"/>
        </w:rPr>
      </w:pPr>
    </w:p>
    <w:p w:rsidR="008A4702" w:rsidRPr="008E6816" w:rsidRDefault="007F6C29" w:rsidP="008E6816">
      <w:pPr>
        <w:pStyle w:val="a9"/>
        <w:tabs>
          <w:tab w:val="right" w:pos="9639"/>
        </w:tabs>
        <w:spacing w:after="0" w:line="235" w:lineRule="auto"/>
        <w:ind w:left="0"/>
        <w:jc w:val="both"/>
        <w:rPr>
          <w:sz w:val="26"/>
          <w:szCs w:val="26"/>
        </w:rPr>
      </w:pPr>
      <w:r w:rsidRPr="008E6816">
        <w:rPr>
          <w:sz w:val="26"/>
          <w:szCs w:val="26"/>
        </w:rPr>
        <w:t xml:space="preserve">Председатель </w:t>
      </w:r>
      <w:r w:rsidRPr="008E6816">
        <w:rPr>
          <w:sz w:val="26"/>
          <w:szCs w:val="26"/>
        </w:rPr>
        <w:br/>
        <w:t>Законодательного собрания</w:t>
      </w:r>
      <w:r w:rsidRPr="008E6816">
        <w:rPr>
          <w:sz w:val="26"/>
          <w:szCs w:val="26"/>
        </w:rPr>
        <w:tab/>
        <w:t>С. Бебенин</w:t>
      </w:r>
    </w:p>
    <w:p w:rsidR="00AB61FD" w:rsidRPr="008E6816" w:rsidRDefault="00AB61FD" w:rsidP="008E6816">
      <w:pPr>
        <w:spacing w:line="235" w:lineRule="auto"/>
        <w:ind w:firstLine="709"/>
        <w:jc w:val="both"/>
        <w:rPr>
          <w:sz w:val="26"/>
          <w:szCs w:val="26"/>
        </w:rPr>
        <w:sectPr w:rsidR="00AB61FD" w:rsidRPr="008E6816" w:rsidSect="008E6816">
          <w:headerReference w:type="default" r:id="rId7"/>
          <w:footerReference w:type="even" r:id="rId8"/>
          <w:pgSz w:w="11906" w:h="16838"/>
          <w:pgMar w:top="1134" w:right="737" w:bottom="992" w:left="1531" w:header="709" w:footer="709" w:gutter="0"/>
          <w:cols w:space="708"/>
          <w:titlePg/>
          <w:docGrid w:linePitch="360"/>
        </w:sectPr>
      </w:pPr>
    </w:p>
    <w:p w:rsidR="00AB61FD" w:rsidRPr="00CE0458" w:rsidRDefault="00AB61FD" w:rsidP="00FB0168">
      <w:pPr>
        <w:ind w:left="6237"/>
        <w:outlineLvl w:val="0"/>
      </w:pPr>
      <w:r w:rsidRPr="00CE0458">
        <w:lastRenderedPageBreak/>
        <w:t xml:space="preserve">Проект вносится </w:t>
      </w:r>
      <w:r>
        <w:br/>
      </w:r>
      <w:r w:rsidRPr="00CE0458">
        <w:t xml:space="preserve">Законодательным собранием </w:t>
      </w:r>
      <w:r>
        <w:br/>
      </w:r>
      <w:r w:rsidRPr="00CE0458">
        <w:t xml:space="preserve">Ленинградской области </w:t>
      </w:r>
    </w:p>
    <w:p w:rsidR="00AB61FD" w:rsidRPr="00BC7443" w:rsidRDefault="00AB61FD" w:rsidP="00AB61FD">
      <w:pPr>
        <w:rPr>
          <w:sz w:val="27"/>
          <w:szCs w:val="27"/>
        </w:rPr>
      </w:pPr>
    </w:p>
    <w:p w:rsidR="00AB61FD" w:rsidRPr="00BC7443" w:rsidRDefault="00AB61FD" w:rsidP="00AB61FD">
      <w:pPr>
        <w:rPr>
          <w:sz w:val="27"/>
          <w:szCs w:val="27"/>
        </w:rPr>
      </w:pPr>
    </w:p>
    <w:p w:rsidR="00AB61FD" w:rsidRPr="00BC7443" w:rsidRDefault="00AB61FD" w:rsidP="00AB61FD">
      <w:pPr>
        <w:rPr>
          <w:sz w:val="27"/>
          <w:szCs w:val="27"/>
        </w:rPr>
      </w:pPr>
    </w:p>
    <w:p w:rsidR="00AB61FD" w:rsidRPr="00BC7443" w:rsidRDefault="00AB61FD" w:rsidP="00AB61FD">
      <w:pPr>
        <w:rPr>
          <w:sz w:val="27"/>
          <w:szCs w:val="27"/>
        </w:rPr>
      </w:pPr>
    </w:p>
    <w:p w:rsidR="00AB61FD" w:rsidRPr="00BC7443" w:rsidRDefault="00AB61FD" w:rsidP="00AB61FD">
      <w:pPr>
        <w:jc w:val="center"/>
        <w:rPr>
          <w:sz w:val="27"/>
          <w:szCs w:val="27"/>
        </w:rPr>
      </w:pPr>
      <w:bookmarkStart w:id="1" w:name="Par35"/>
      <w:bookmarkEnd w:id="1"/>
      <w:r w:rsidRPr="00BC7443">
        <w:rPr>
          <w:sz w:val="27"/>
          <w:szCs w:val="27"/>
        </w:rPr>
        <w:t>РОССИЙСКАЯ ФЕДЕРАЦИЯ</w:t>
      </w:r>
    </w:p>
    <w:p w:rsidR="00AB61FD" w:rsidRPr="00BC7443" w:rsidRDefault="00AB61FD" w:rsidP="00AB61FD">
      <w:pPr>
        <w:jc w:val="center"/>
        <w:rPr>
          <w:sz w:val="27"/>
          <w:szCs w:val="27"/>
        </w:rPr>
      </w:pPr>
    </w:p>
    <w:p w:rsidR="00AB61FD" w:rsidRPr="00BC7443" w:rsidRDefault="00AB61FD" w:rsidP="00AB61FD">
      <w:pPr>
        <w:jc w:val="center"/>
        <w:rPr>
          <w:sz w:val="27"/>
          <w:szCs w:val="27"/>
        </w:rPr>
      </w:pPr>
      <w:r w:rsidRPr="00BC7443">
        <w:rPr>
          <w:sz w:val="27"/>
          <w:szCs w:val="27"/>
        </w:rPr>
        <w:t>ФЕДЕРАЛЬНЫЙ ЗАКОН</w:t>
      </w:r>
    </w:p>
    <w:p w:rsidR="00AB61FD" w:rsidRPr="00BC7443" w:rsidRDefault="00AB61FD" w:rsidP="00AB61FD">
      <w:pPr>
        <w:jc w:val="center"/>
        <w:outlineLvl w:val="0"/>
        <w:rPr>
          <w:sz w:val="27"/>
          <w:szCs w:val="27"/>
        </w:rPr>
      </w:pPr>
    </w:p>
    <w:p w:rsidR="00AB61FD" w:rsidRPr="00BC7443" w:rsidRDefault="00AB61FD" w:rsidP="00AB61FD">
      <w:pPr>
        <w:jc w:val="center"/>
        <w:outlineLvl w:val="0"/>
        <w:rPr>
          <w:sz w:val="27"/>
          <w:szCs w:val="27"/>
        </w:rPr>
      </w:pPr>
    </w:p>
    <w:p w:rsidR="00FB0168" w:rsidRPr="00BC7443" w:rsidRDefault="00FB0168" w:rsidP="00FB0168">
      <w:pPr>
        <w:jc w:val="center"/>
        <w:rPr>
          <w:b/>
          <w:sz w:val="27"/>
          <w:szCs w:val="27"/>
        </w:rPr>
      </w:pPr>
      <w:r w:rsidRPr="00BC7443">
        <w:rPr>
          <w:b/>
          <w:sz w:val="27"/>
          <w:szCs w:val="27"/>
        </w:rPr>
        <w:t xml:space="preserve">О внесении изменений в Федеральный закон </w:t>
      </w:r>
      <w:r w:rsidRPr="00BC7443">
        <w:rPr>
          <w:b/>
          <w:sz w:val="27"/>
          <w:szCs w:val="27"/>
        </w:rPr>
        <w:br/>
        <w:t>"О ведомственной охране"</w:t>
      </w:r>
    </w:p>
    <w:p w:rsidR="00AB61FD" w:rsidRPr="00BC7443" w:rsidRDefault="00AB61FD" w:rsidP="00AB61FD">
      <w:pPr>
        <w:rPr>
          <w:sz w:val="27"/>
          <w:szCs w:val="27"/>
        </w:rPr>
      </w:pPr>
    </w:p>
    <w:p w:rsidR="00AB61FD" w:rsidRPr="00BC7443" w:rsidRDefault="00AB61FD" w:rsidP="00AB61FD">
      <w:pPr>
        <w:pStyle w:val="ConsNormal"/>
        <w:ind w:right="0" w:firstLine="0"/>
        <w:rPr>
          <w:rFonts w:ascii="Times New Roman" w:hAnsi="Times New Roman" w:cs="Times New Roman"/>
          <w:sz w:val="27"/>
          <w:szCs w:val="27"/>
        </w:rPr>
      </w:pP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 xml:space="preserve">Внести в Федеральный закон от 14 апреля 1999 года № 77-ФЗ </w:t>
      </w:r>
      <w:r w:rsidR="00BC7443">
        <w:rPr>
          <w:rFonts w:eastAsia="Calibri"/>
          <w:sz w:val="27"/>
          <w:szCs w:val="27"/>
          <w:lang w:eastAsia="en-US"/>
        </w:rPr>
        <w:br/>
      </w:r>
      <w:r w:rsidRPr="00BC7443">
        <w:rPr>
          <w:rFonts w:eastAsia="Calibri"/>
          <w:sz w:val="27"/>
          <w:szCs w:val="27"/>
          <w:lang w:eastAsia="en-US"/>
        </w:rPr>
        <w:t>"О ведомственной охране" (Собрание законодательства Российской Федерации, 1999, № 16, ст. 1935; 2007, № 49, ст. 6079; 2011, № 27, ст. 3867; 2014, № 16, ст. 1832; 2015, № 29 (часть I), ст. 4342, ст. 4356; 2016, № 27 (Часть I), ст. 4160, 4221; 2017, № 50 (Часть III), ст. 7562; 2022, № 27, ст. 4631; № 41, ст. 6957; № 45, ст. 7672; 2023, № 1 (часть I), ст. 85; № 10, ст. 1577) следующие изменения: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FB0168" w:rsidRPr="0003336E" w:rsidRDefault="00FB0168" w:rsidP="00FB0168">
      <w:pPr>
        <w:ind w:firstLine="709"/>
        <w:jc w:val="both"/>
        <w:rPr>
          <w:rFonts w:eastAsia="Calibri"/>
          <w:spacing w:val="-2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 xml:space="preserve">1) в абзаце втором статьи 1 слова "высшим исполнительным органом </w:t>
      </w:r>
      <w:r w:rsidRPr="0003336E">
        <w:rPr>
          <w:rFonts w:eastAsia="Calibri"/>
          <w:spacing w:val="-3"/>
          <w:sz w:val="27"/>
          <w:szCs w:val="27"/>
          <w:lang w:eastAsia="en-US"/>
        </w:rPr>
        <w:t>субъекта Российской Федерации – города федерального значения Москвы" заменить</w:t>
      </w:r>
      <w:r w:rsidRPr="00BC7443">
        <w:rPr>
          <w:rFonts w:eastAsia="Calibri"/>
          <w:sz w:val="27"/>
          <w:szCs w:val="27"/>
          <w:lang w:eastAsia="en-US"/>
        </w:rPr>
        <w:t xml:space="preserve"> </w:t>
      </w:r>
      <w:r w:rsidRPr="0003336E">
        <w:rPr>
          <w:rFonts w:eastAsia="Calibri"/>
          <w:spacing w:val="-2"/>
          <w:sz w:val="27"/>
          <w:szCs w:val="27"/>
          <w:lang w:eastAsia="en-US"/>
        </w:rPr>
        <w:t>словами "высшими исполнительными органами субъектов Российской Федерации";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2) в статье 5: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а) часть третью изложить в следующей редакции: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"Высшие исполнительные органы субъектов Российской Федерации могут создавать ведомственную охрану для охраны объектов, являющихся собственностью субъекта Российской Федерации и закрепленных на праве хозяйственного ведения или оперативного управления за государственными учреждениями и государственными предприятиями, в отношении которых правообладателями выступают органы государственной власти субъекта Российской Федерации</w:t>
      </w:r>
      <w:r w:rsidR="00F32CEC">
        <w:rPr>
          <w:rFonts w:eastAsia="Calibri"/>
          <w:sz w:val="27"/>
          <w:szCs w:val="27"/>
          <w:lang w:eastAsia="en-US"/>
        </w:rPr>
        <w:t>.</w:t>
      </w:r>
      <w:r w:rsidRPr="00BC7443">
        <w:rPr>
          <w:rFonts w:eastAsia="Calibri"/>
          <w:sz w:val="27"/>
          <w:szCs w:val="27"/>
          <w:lang w:eastAsia="en-US"/>
        </w:rPr>
        <w:t>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б) часть четвертую изложить в следующей редакции: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 xml:space="preserve">"Нормы численности работников ведомственной охраны, структура органов ведомственной охраны, порядок организации деятельности ведомственной охраны, в том числе при осуществлении физической охраны объектов, охраны объектов с использованием технических средств охраны, охраны имущества </w:t>
      </w:r>
      <w:r w:rsidR="00BC7443">
        <w:rPr>
          <w:rFonts w:eastAsia="Calibri"/>
          <w:sz w:val="27"/>
          <w:szCs w:val="27"/>
          <w:lang w:eastAsia="en-US"/>
        </w:rPr>
        <w:br/>
      </w:r>
      <w:r w:rsidRPr="00BC7443">
        <w:rPr>
          <w:rFonts w:eastAsia="Calibri"/>
          <w:sz w:val="27"/>
          <w:szCs w:val="27"/>
          <w:lang w:eastAsia="en-US"/>
        </w:rPr>
        <w:t xml:space="preserve">при его транспортировке, определяются положениями о ведомственной </w:t>
      </w:r>
      <w:r w:rsidR="00BC7443">
        <w:rPr>
          <w:rFonts w:eastAsia="Calibri"/>
          <w:sz w:val="27"/>
          <w:szCs w:val="27"/>
          <w:lang w:eastAsia="en-US"/>
        </w:rPr>
        <w:br/>
      </w:r>
      <w:r w:rsidRPr="00BC7443">
        <w:rPr>
          <w:rFonts w:eastAsia="Calibri"/>
          <w:sz w:val="27"/>
          <w:szCs w:val="27"/>
          <w:lang w:eastAsia="en-US"/>
        </w:rPr>
        <w:t xml:space="preserve">охране, которые разрабатываются имеющими право на создание ведомственной охраны федеральными государственными органами, федеральными органами исполнительной власти, уполномоченными органами исполнительной власти </w:t>
      </w:r>
      <w:r w:rsidRPr="00C806E2">
        <w:rPr>
          <w:rFonts w:eastAsia="Calibri"/>
          <w:spacing w:val="-3"/>
          <w:sz w:val="27"/>
          <w:szCs w:val="27"/>
          <w:lang w:eastAsia="en-US"/>
        </w:rPr>
        <w:t>субъектов Российской Федерации</w:t>
      </w:r>
      <w:r w:rsidR="00BC7443" w:rsidRPr="00C806E2">
        <w:rPr>
          <w:rFonts w:eastAsia="Calibri"/>
          <w:spacing w:val="-3"/>
          <w:sz w:val="27"/>
          <w:szCs w:val="27"/>
          <w:lang w:eastAsia="en-US"/>
        </w:rPr>
        <w:t xml:space="preserve"> </w:t>
      </w:r>
      <w:r w:rsidRPr="00C806E2">
        <w:rPr>
          <w:rFonts w:eastAsia="Calibri"/>
          <w:spacing w:val="-3"/>
          <w:sz w:val="27"/>
          <w:szCs w:val="27"/>
          <w:lang w:eastAsia="en-US"/>
        </w:rPr>
        <w:t>и организациями и утверждаются Правительством</w:t>
      </w:r>
      <w:r w:rsidRPr="00BC7443">
        <w:rPr>
          <w:rFonts w:eastAsia="Calibri"/>
          <w:sz w:val="27"/>
          <w:szCs w:val="27"/>
          <w:lang w:eastAsia="en-US"/>
        </w:rPr>
        <w:t xml:space="preserve"> Российской Федерации.";</w:t>
      </w:r>
    </w:p>
    <w:p w:rsidR="00FB0168" w:rsidRPr="00BC7443" w:rsidRDefault="00FB0168" w:rsidP="00C806E2">
      <w:pPr>
        <w:keepNext/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2" w:name="P64"/>
      <w:bookmarkEnd w:id="2"/>
      <w:r w:rsidRPr="00BC7443">
        <w:rPr>
          <w:rFonts w:eastAsia="Calibri"/>
          <w:sz w:val="27"/>
          <w:szCs w:val="27"/>
          <w:lang w:eastAsia="en-US"/>
        </w:rPr>
        <w:lastRenderedPageBreak/>
        <w:t>3) в статье 6: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 xml:space="preserve">а) в части четвертой слова "высшим исполнительным органом субъекта </w:t>
      </w:r>
      <w:r w:rsidRPr="00F32CEC">
        <w:rPr>
          <w:rFonts w:eastAsia="Calibri"/>
          <w:spacing w:val="-2"/>
          <w:sz w:val="27"/>
          <w:szCs w:val="27"/>
          <w:lang w:eastAsia="en-US"/>
        </w:rPr>
        <w:t>Российской Федерации</w:t>
      </w:r>
      <w:r w:rsidR="00F32CEC" w:rsidRPr="00F32CEC">
        <w:rPr>
          <w:rFonts w:eastAsia="Calibri"/>
          <w:spacing w:val="-2"/>
          <w:sz w:val="27"/>
          <w:szCs w:val="27"/>
          <w:lang w:eastAsia="en-US"/>
        </w:rPr>
        <w:t xml:space="preserve"> – </w:t>
      </w:r>
      <w:r w:rsidRPr="00F32CEC">
        <w:rPr>
          <w:rFonts w:eastAsia="Calibri"/>
          <w:spacing w:val="-2"/>
          <w:sz w:val="27"/>
          <w:szCs w:val="27"/>
          <w:lang w:eastAsia="en-US"/>
        </w:rPr>
        <w:t>города федерального значения Москвы" заменить словами</w:t>
      </w:r>
      <w:r w:rsidRPr="00BC7443">
        <w:rPr>
          <w:rFonts w:eastAsia="Calibri"/>
          <w:sz w:val="27"/>
          <w:szCs w:val="27"/>
          <w:lang w:eastAsia="en-US"/>
        </w:rPr>
        <w:t xml:space="preserve"> "высшими исполнительными органами субъектов Российской Федерации";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 xml:space="preserve">б) в части пятой слова "высшим исполнительным органом субъекта </w:t>
      </w:r>
      <w:r w:rsidRPr="00F32CEC">
        <w:rPr>
          <w:rFonts w:eastAsia="Calibri"/>
          <w:spacing w:val="-2"/>
          <w:sz w:val="27"/>
          <w:szCs w:val="27"/>
          <w:lang w:eastAsia="en-US"/>
        </w:rPr>
        <w:t>Российской Федерации</w:t>
      </w:r>
      <w:r w:rsidR="00F32CEC" w:rsidRPr="00F32CEC">
        <w:rPr>
          <w:rFonts w:eastAsia="Calibri"/>
          <w:spacing w:val="-2"/>
          <w:sz w:val="27"/>
          <w:szCs w:val="27"/>
          <w:lang w:eastAsia="en-US"/>
        </w:rPr>
        <w:t xml:space="preserve"> – </w:t>
      </w:r>
      <w:r w:rsidRPr="00F32CEC">
        <w:rPr>
          <w:rFonts w:eastAsia="Calibri"/>
          <w:spacing w:val="-2"/>
          <w:sz w:val="27"/>
          <w:szCs w:val="27"/>
          <w:lang w:eastAsia="en-US"/>
        </w:rPr>
        <w:t>города федерального значения Москвы" заменить словами</w:t>
      </w:r>
      <w:r w:rsidRPr="00BC7443">
        <w:rPr>
          <w:rFonts w:eastAsia="Calibri"/>
          <w:sz w:val="27"/>
          <w:szCs w:val="27"/>
          <w:lang w:eastAsia="en-US"/>
        </w:rPr>
        <w:t xml:space="preserve"> "высшими исполнительными органами субъектов Российской Федерации";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4) в статье 8: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а) часть первую дополнить абзацем следующего содержания: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 xml:space="preserve">"объектов, являющихся собственностью субъекта Российской Федерации </w:t>
      </w:r>
      <w:r w:rsidR="00BC7443">
        <w:rPr>
          <w:rFonts w:eastAsia="Calibri"/>
          <w:sz w:val="27"/>
          <w:szCs w:val="27"/>
          <w:lang w:eastAsia="en-US"/>
        </w:rPr>
        <w:br/>
      </w:r>
      <w:r w:rsidRPr="00BC7443">
        <w:rPr>
          <w:rFonts w:eastAsia="Calibri"/>
          <w:sz w:val="27"/>
          <w:szCs w:val="27"/>
          <w:lang w:eastAsia="en-US"/>
        </w:rPr>
        <w:t xml:space="preserve">и закрепленных на праве хозяйственного ведения или оперативного управления </w:t>
      </w:r>
      <w:r w:rsidR="00BC7443">
        <w:rPr>
          <w:rFonts w:eastAsia="Calibri"/>
          <w:sz w:val="27"/>
          <w:szCs w:val="27"/>
          <w:lang w:eastAsia="en-US"/>
        </w:rPr>
        <w:br/>
      </w:r>
      <w:r w:rsidRPr="00BC7443">
        <w:rPr>
          <w:rFonts w:eastAsia="Calibri"/>
          <w:sz w:val="27"/>
          <w:szCs w:val="27"/>
          <w:lang w:eastAsia="en-US"/>
        </w:rPr>
        <w:t xml:space="preserve">за государственными учреждениями и государственными предприятиями, в случае создания в соответствующем субъекте ведомственной охраны в соответствии </w:t>
      </w:r>
      <w:r w:rsidR="00BC7443">
        <w:rPr>
          <w:rFonts w:eastAsia="Calibri"/>
          <w:sz w:val="27"/>
          <w:szCs w:val="27"/>
          <w:lang w:eastAsia="en-US"/>
        </w:rPr>
        <w:br/>
      </w:r>
      <w:r w:rsidRPr="00BC7443">
        <w:rPr>
          <w:rFonts w:eastAsia="Calibri"/>
          <w:sz w:val="27"/>
          <w:szCs w:val="27"/>
          <w:lang w:eastAsia="en-US"/>
        </w:rPr>
        <w:t>со статьей 5 настоящего Федерального закона</w:t>
      </w:r>
      <w:r w:rsidR="003C33AE" w:rsidRPr="00BC7443">
        <w:rPr>
          <w:rFonts w:eastAsia="Calibri"/>
          <w:sz w:val="27"/>
          <w:szCs w:val="27"/>
          <w:lang w:eastAsia="en-US"/>
        </w:rPr>
        <w:t>.</w:t>
      </w:r>
      <w:r w:rsidRPr="00BC7443">
        <w:rPr>
          <w:rFonts w:eastAsia="Calibri"/>
          <w:sz w:val="27"/>
          <w:szCs w:val="27"/>
          <w:lang w:eastAsia="en-US"/>
        </w:rPr>
        <w:t>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3" w:name="P102"/>
      <w:bookmarkEnd w:id="3"/>
      <w:r w:rsidRPr="00BC7443">
        <w:rPr>
          <w:rFonts w:eastAsia="Calibri"/>
          <w:sz w:val="27"/>
          <w:szCs w:val="27"/>
          <w:lang w:eastAsia="en-US"/>
        </w:rPr>
        <w:t xml:space="preserve">б) в части восьмой слова "высшим исполнительным органом субъекта </w:t>
      </w:r>
      <w:r w:rsidRPr="00F32CEC">
        <w:rPr>
          <w:rFonts w:eastAsia="Calibri"/>
          <w:spacing w:val="-2"/>
          <w:sz w:val="27"/>
          <w:szCs w:val="27"/>
          <w:lang w:eastAsia="en-US"/>
        </w:rPr>
        <w:t>Российской Федерации</w:t>
      </w:r>
      <w:r w:rsidR="00F32CEC" w:rsidRPr="00F32CEC">
        <w:rPr>
          <w:rFonts w:eastAsia="Calibri"/>
          <w:spacing w:val="-2"/>
          <w:sz w:val="27"/>
          <w:szCs w:val="27"/>
          <w:lang w:eastAsia="en-US"/>
        </w:rPr>
        <w:t xml:space="preserve"> – </w:t>
      </w:r>
      <w:r w:rsidRPr="00F32CEC">
        <w:rPr>
          <w:rFonts w:eastAsia="Calibri"/>
          <w:spacing w:val="-2"/>
          <w:sz w:val="27"/>
          <w:szCs w:val="27"/>
          <w:lang w:eastAsia="en-US"/>
        </w:rPr>
        <w:t>города федерального значения Москвы" заменить словами</w:t>
      </w:r>
      <w:r w:rsidRPr="00BC7443">
        <w:rPr>
          <w:rFonts w:eastAsia="Calibri"/>
          <w:sz w:val="27"/>
          <w:szCs w:val="27"/>
          <w:lang w:eastAsia="en-US"/>
        </w:rPr>
        <w:t xml:space="preserve"> "высшими исполнительными органами субъектов Российской Федерации";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 xml:space="preserve">5) в части третьей статьи 9 слова "высший исполнительный орган субъекта </w:t>
      </w:r>
      <w:r w:rsidRPr="00F32CEC">
        <w:rPr>
          <w:rFonts w:eastAsia="Calibri"/>
          <w:spacing w:val="-2"/>
          <w:sz w:val="27"/>
          <w:szCs w:val="27"/>
          <w:lang w:eastAsia="en-US"/>
        </w:rPr>
        <w:t>Российской Федерации – города федерального значения Москвы" заменить словами</w:t>
      </w:r>
      <w:r w:rsidRPr="00BC7443">
        <w:rPr>
          <w:rFonts w:eastAsia="Calibri"/>
          <w:sz w:val="27"/>
          <w:szCs w:val="27"/>
          <w:lang w:eastAsia="en-US"/>
        </w:rPr>
        <w:t xml:space="preserve"> "высшие исполнительные органы субъектов Российской Федерации";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bookmarkStart w:id="4" w:name="P139"/>
      <w:bookmarkEnd w:id="4"/>
      <w:r w:rsidRPr="00BC7443">
        <w:rPr>
          <w:rFonts w:eastAsia="Calibri"/>
          <w:sz w:val="27"/>
          <w:szCs w:val="27"/>
          <w:lang w:eastAsia="en-US"/>
        </w:rPr>
        <w:t>6)</w:t>
      </w:r>
      <w:r w:rsidR="003C33AE" w:rsidRPr="00BC7443">
        <w:rPr>
          <w:rFonts w:eastAsia="Calibri"/>
          <w:sz w:val="27"/>
          <w:szCs w:val="27"/>
          <w:lang w:eastAsia="en-US"/>
        </w:rPr>
        <w:t> </w:t>
      </w:r>
      <w:r w:rsidRPr="00BC7443">
        <w:rPr>
          <w:rFonts w:eastAsia="Calibri"/>
          <w:sz w:val="27"/>
          <w:szCs w:val="27"/>
          <w:lang w:eastAsia="en-US"/>
        </w:rPr>
        <w:t>в статье 10:</w:t>
      </w:r>
    </w:p>
    <w:p w:rsidR="00FB0168" w:rsidRPr="00BC7443" w:rsidRDefault="003C33AE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а) 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в части </w:t>
      </w:r>
      <w:r w:rsidRPr="00BC7443">
        <w:rPr>
          <w:rFonts w:eastAsia="Calibri"/>
          <w:sz w:val="27"/>
          <w:szCs w:val="27"/>
          <w:lang w:eastAsia="en-US"/>
        </w:rPr>
        <w:t>первой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 слова "высшего исполнительного органа субъекта </w:t>
      </w:r>
      <w:r w:rsidR="00FB0168" w:rsidRPr="00F32CEC">
        <w:rPr>
          <w:rFonts w:eastAsia="Calibri"/>
          <w:spacing w:val="-2"/>
          <w:sz w:val="27"/>
          <w:szCs w:val="27"/>
          <w:lang w:eastAsia="en-US"/>
        </w:rPr>
        <w:t>Российской Федерации</w:t>
      </w:r>
      <w:r w:rsidR="00F32CEC" w:rsidRPr="00F32CEC">
        <w:rPr>
          <w:rFonts w:eastAsia="Calibri"/>
          <w:spacing w:val="-2"/>
          <w:sz w:val="27"/>
          <w:szCs w:val="27"/>
          <w:lang w:eastAsia="en-US"/>
        </w:rPr>
        <w:t xml:space="preserve"> – </w:t>
      </w:r>
      <w:r w:rsidR="00FB0168" w:rsidRPr="00F32CEC">
        <w:rPr>
          <w:rFonts w:eastAsia="Calibri"/>
          <w:spacing w:val="-2"/>
          <w:sz w:val="27"/>
          <w:szCs w:val="27"/>
          <w:lang w:eastAsia="en-US"/>
        </w:rPr>
        <w:t>города федерального значения Москвы" заменить словами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 "высших исполнительных органов субъектов Российской Федерации";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б)</w:t>
      </w:r>
      <w:r w:rsidR="003C33AE" w:rsidRPr="00BC7443">
        <w:rPr>
          <w:rFonts w:eastAsia="Calibri"/>
          <w:sz w:val="27"/>
          <w:szCs w:val="27"/>
          <w:lang w:eastAsia="en-US"/>
        </w:rPr>
        <w:t> </w:t>
      </w:r>
      <w:r w:rsidRPr="00BC7443">
        <w:rPr>
          <w:rFonts w:eastAsia="Calibri"/>
          <w:sz w:val="27"/>
          <w:szCs w:val="27"/>
          <w:lang w:eastAsia="en-US"/>
        </w:rPr>
        <w:t xml:space="preserve">в части </w:t>
      </w:r>
      <w:r w:rsidR="003C33AE" w:rsidRPr="00BC7443">
        <w:rPr>
          <w:rFonts w:eastAsia="Calibri"/>
          <w:sz w:val="27"/>
          <w:szCs w:val="27"/>
          <w:lang w:eastAsia="en-US"/>
        </w:rPr>
        <w:t>второй</w:t>
      </w:r>
      <w:r w:rsidRPr="00BC7443">
        <w:rPr>
          <w:rFonts w:eastAsia="Calibri"/>
          <w:sz w:val="27"/>
          <w:szCs w:val="27"/>
          <w:lang w:eastAsia="en-US"/>
        </w:rPr>
        <w:t xml:space="preserve"> слова "высшим исполнительным органом субъекта </w:t>
      </w:r>
      <w:r w:rsidRPr="00F32CEC">
        <w:rPr>
          <w:rFonts w:eastAsia="Calibri"/>
          <w:spacing w:val="-2"/>
          <w:sz w:val="27"/>
          <w:szCs w:val="27"/>
          <w:lang w:eastAsia="en-US"/>
        </w:rPr>
        <w:t>Российской Федерации</w:t>
      </w:r>
      <w:r w:rsidR="00F32CEC" w:rsidRPr="00F32CEC">
        <w:rPr>
          <w:rFonts w:eastAsia="Calibri"/>
          <w:spacing w:val="-2"/>
          <w:sz w:val="27"/>
          <w:szCs w:val="27"/>
          <w:lang w:eastAsia="en-US"/>
        </w:rPr>
        <w:t xml:space="preserve"> – </w:t>
      </w:r>
      <w:r w:rsidRPr="00F32CEC">
        <w:rPr>
          <w:rFonts w:eastAsia="Calibri"/>
          <w:spacing w:val="-2"/>
          <w:sz w:val="27"/>
          <w:szCs w:val="27"/>
          <w:lang w:eastAsia="en-US"/>
        </w:rPr>
        <w:t>города федерального значения Москвы" заменить словами</w:t>
      </w:r>
      <w:r w:rsidRPr="00BC7443">
        <w:rPr>
          <w:rFonts w:eastAsia="Calibri"/>
          <w:sz w:val="27"/>
          <w:szCs w:val="27"/>
          <w:lang w:eastAsia="en-US"/>
        </w:rPr>
        <w:t xml:space="preserve"> "высшими исполнительными органами субъектов Российской Федерации";</w:t>
      </w:r>
    </w:p>
    <w:p w:rsidR="00FB0168" w:rsidRPr="00BC7443" w:rsidRDefault="003C33AE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7) 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в абзаце </w:t>
      </w:r>
      <w:r w:rsidRPr="00BC7443">
        <w:rPr>
          <w:rFonts w:eastAsia="Calibri"/>
          <w:sz w:val="27"/>
          <w:szCs w:val="27"/>
          <w:lang w:eastAsia="en-US"/>
        </w:rPr>
        <w:t>десятом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 статьи 11 слова "высшего исполнительного органа </w:t>
      </w:r>
      <w:r w:rsidR="00FB0168" w:rsidRPr="0003336E">
        <w:rPr>
          <w:rFonts w:eastAsia="Calibri"/>
          <w:spacing w:val="-3"/>
          <w:sz w:val="27"/>
          <w:szCs w:val="27"/>
          <w:lang w:eastAsia="en-US"/>
        </w:rPr>
        <w:t>субъекта Российской Федерации</w:t>
      </w:r>
      <w:r w:rsidRPr="0003336E">
        <w:rPr>
          <w:rFonts w:eastAsia="Calibri"/>
          <w:spacing w:val="-3"/>
          <w:sz w:val="27"/>
          <w:szCs w:val="27"/>
          <w:lang w:eastAsia="en-US"/>
        </w:rPr>
        <w:t xml:space="preserve"> – </w:t>
      </w:r>
      <w:r w:rsidR="00FB0168" w:rsidRPr="0003336E">
        <w:rPr>
          <w:rFonts w:eastAsia="Calibri"/>
          <w:spacing w:val="-3"/>
          <w:sz w:val="27"/>
          <w:szCs w:val="27"/>
          <w:lang w:eastAsia="en-US"/>
        </w:rPr>
        <w:t>города федерального значения Москвы" заменить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 словами "высшего исполнительного органа субъекта Российской Федерации";</w:t>
      </w:r>
    </w:p>
    <w:p w:rsidR="00FB0168" w:rsidRPr="00BC7443" w:rsidRDefault="003C33AE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8) 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в части </w:t>
      </w:r>
      <w:r w:rsidRPr="00BC7443">
        <w:rPr>
          <w:rFonts w:eastAsia="Calibri"/>
          <w:sz w:val="27"/>
          <w:szCs w:val="27"/>
          <w:lang w:eastAsia="en-US"/>
        </w:rPr>
        <w:t>первой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 статьи 19 слова "высшего исполнительного органа </w:t>
      </w:r>
      <w:r w:rsidR="00FB0168" w:rsidRPr="00F32CEC">
        <w:rPr>
          <w:rFonts w:eastAsia="Calibri"/>
          <w:spacing w:val="-3"/>
          <w:sz w:val="27"/>
          <w:szCs w:val="27"/>
          <w:lang w:eastAsia="en-US"/>
        </w:rPr>
        <w:t>субъекта Российской Федерации</w:t>
      </w:r>
      <w:r w:rsidRPr="00F32CEC">
        <w:rPr>
          <w:rFonts w:eastAsia="Calibri"/>
          <w:spacing w:val="-3"/>
          <w:sz w:val="27"/>
          <w:szCs w:val="27"/>
          <w:lang w:eastAsia="en-US"/>
        </w:rPr>
        <w:t xml:space="preserve"> – </w:t>
      </w:r>
      <w:r w:rsidR="00FB0168" w:rsidRPr="00F32CEC">
        <w:rPr>
          <w:rFonts w:eastAsia="Calibri"/>
          <w:spacing w:val="-3"/>
          <w:sz w:val="27"/>
          <w:szCs w:val="27"/>
          <w:lang w:eastAsia="en-US"/>
        </w:rPr>
        <w:t>города федерального значения Москвы" заменить</w:t>
      </w:r>
      <w:r w:rsidR="00FB0168" w:rsidRPr="00BC7443">
        <w:rPr>
          <w:rFonts w:eastAsia="Calibri"/>
          <w:sz w:val="27"/>
          <w:szCs w:val="27"/>
          <w:lang w:eastAsia="en-US"/>
        </w:rPr>
        <w:t xml:space="preserve"> словами "высших исполнительных органов субъектов Российской Федерации";</w:t>
      </w:r>
    </w:p>
    <w:p w:rsidR="00FB0168" w:rsidRPr="00BC7443" w:rsidRDefault="00FB0168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9)</w:t>
      </w:r>
      <w:r w:rsidR="003C33AE" w:rsidRPr="00BC7443">
        <w:rPr>
          <w:rFonts w:eastAsia="Calibri"/>
          <w:sz w:val="27"/>
          <w:szCs w:val="27"/>
          <w:lang w:eastAsia="en-US"/>
        </w:rPr>
        <w:t xml:space="preserve"> в </w:t>
      </w:r>
      <w:r w:rsidRPr="00BC7443">
        <w:rPr>
          <w:rFonts w:eastAsia="Calibri"/>
          <w:sz w:val="27"/>
          <w:szCs w:val="27"/>
          <w:lang w:eastAsia="en-US"/>
        </w:rPr>
        <w:t>част</w:t>
      </w:r>
      <w:r w:rsidR="003C33AE" w:rsidRPr="00BC7443">
        <w:rPr>
          <w:rFonts w:eastAsia="Calibri"/>
          <w:sz w:val="27"/>
          <w:szCs w:val="27"/>
          <w:lang w:eastAsia="en-US"/>
        </w:rPr>
        <w:t>и</w:t>
      </w:r>
      <w:r w:rsidRPr="00BC7443">
        <w:rPr>
          <w:rFonts w:eastAsia="Calibri"/>
          <w:sz w:val="27"/>
          <w:szCs w:val="27"/>
          <w:lang w:eastAsia="en-US"/>
        </w:rPr>
        <w:t xml:space="preserve"> </w:t>
      </w:r>
      <w:r w:rsidR="003C33AE" w:rsidRPr="00BC7443">
        <w:rPr>
          <w:rFonts w:eastAsia="Calibri"/>
          <w:sz w:val="27"/>
          <w:szCs w:val="27"/>
          <w:lang w:eastAsia="en-US"/>
        </w:rPr>
        <w:t>второй</w:t>
      </w:r>
      <w:r w:rsidRPr="00BC7443">
        <w:rPr>
          <w:rFonts w:eastAsia="Calibri"/>
          <w:sz w:val="27"/>
          <w:szCs w:val="27"/>
          <w:lang w:eastAsia="en-US"/>
        </w:rPr>
        <w:t xml:space="preserve"> статьи 20 слова "высший исполнительный орган субъекта </w:t>
      </w:r>
      <w:r w:rsidRPr="00A94F65">
        <w:rPr>
          <w:rFonts w:eastAsia="Calibri"/>
          <w:spacing w:val="-2"/>
          <w:sz w:val="27"/>
          <w:szCs w:val="27"/>
          <w:lang w:eastAsia="en-US"/>
        </w:rPr>
        <w:t>Российской Федерации</w:t>
      </w:r>
      <w:r w:rsidR="00A94F65" w:rsidRPr="00A94F65">
        <w:rPr>
          <w:rFonts w:eastAsia="Calibri"/>
          <w:spacing w:val="-2"/>
          <w:sz w:val="27"/>
          <w:szCs w:val="27"/>
          <w:lang w:eastAsia="en-US"/>
        </w:rPr>
        <w:t xml:space="preserve"> – </w:t>
      </w:r>
      <w:r w:rsidRPr="00A94F65">
        <w:rPr>
          <w:rFonts w:eastAsia="Calibri"/>
          <w:spacing w:val="-2"/>
          <w:sz w:val="27"/>
          <w:szCs w:val="27"/>
          <w:lang w:eastAsia="en-US"/>
        </w:rPr>
        <w:t>города федерального значения Москвы" заменить словами</w:t>
      </w:r>
      <w:r w:rsidRPr="00BC7443">
        <w:rPr>
          <w:rFonts w:eastAsia="Calibri"/>
          <w:sz w:val="27"/>
          <w:szCs w:val="27"/>
          <w:lang w:eastAsia="en-US"/>
        </w:rPr>
        <w:t xml:space="preserve"> "высшие исполнительные органы субъектов Российской Федерации";</w:t>
      </w:r>
    </w:p>
    <w:p w:rsidR="00FB0168" w:rsidRPr="00BC7443" w:rsidRDefault="003C33AE" w:rsidP="00FB0168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BC7443">
        <w:rPr>
          <w:rFonts w:eastAsia="Calibri"/>
          <w:sz w:val="27"/>
          <w:szCs w:val="27"/>
          <w:lang w:eastAsia="en-US"/>
        </w:rPr>
        <w:t>10) </w:t>
      </w:r>
      <w:r w:rsidR="00FB0168" w:rsidRPr="00BC7443">
        <w:rPr>
          <w:rFonts w:eastAsia="Calibri"/>
          <w:sz w:val="27"/>
          <w:szCs w:val="27"/>
          <w:lang w:eastAsia="en-US"/>
        </w:rPr>
        <w:t>в статье 22 слова "высший исполнительный орган субъекта Российской Федерации</w:t>
      </w:r>
      <w:r w:rsidRPr="00BC7443">
        <w:rPr>
          <w:rFonts w:eastAsia="Calibri"/>
          <w:sz w:val="27"/>
          <w:szCs w:val="27"/>
          <w:lang w:eastAsia="en-US"/>
        </w:rPr>
        <w:t xml:space="preserve"> – </w:t>
      </w:r>
      <w:r w:rsidR="00FB0168" w:rsidRPr="00BC7443">
        <w:rPr>
          <w:rFonts w:eastAsia="Calibri"/>
          <w:sz w:val="27"/>
          <w:szCs w:val="27"/>
          <w:lang w:eastAsia="en-US"/>
        </w:rPr>
        <w:t>города федерального значения Москвы" заменить словами "высшие исполнительные органы субъектов Российской Федерации".</w:t>
      </w:r>
    </w:p>
    <w:p w:rsidR="00C175F5" w:rsidRPr="00BC7443" w:rsidRDefault="00C175F5" w:rsidP="00AB61FD">
      <w:pPr>
        <w:jc w:val="both"/>
        <w:rPr>
          <w:sz w:val="27"/>
          <w:szCs w:val="27"/>
        </w:rPr>
      </w:pPr>
    </w:p>
    <w:p w:rsidR="00AB61FD" w:rsidRPr="00BC7443" w:rsidRDefault="00AB61FD" w:rsidP="00AB61FD">
      <w:pPr>
        <w:jc w:val="both"/>
        <w:rPr>
          <w:sz w:val="27"/>
          <w:szCs w:val="27"/>
        </w:rPr>
      </w:pPr>
    </w:p>
    <w:p w:rsidR="00AB61FD" w:rsidRPr="00BC7443" w:rsidRDefault="00AB61FD" w:rsidP="00AB61FD">
      <w:pPr>
        <w:jc w:val="both"/>
        <w:rPr>
          <w:sz w:val="27"/>
          <w:szCs w:val="27"/>
        </w:rPr>
      </w:pPr>
    </w:p>
    <w:p w:rsidR="00C806E2" w:rsidRDefault="00AB61FD" w:rsidP="00AB61FD">
      <w:pPr>
        <w:tabs>
          <w:tab w:val="right" w:pos="9639"/>
        </w:tabs>
        <w:jc w:val="both"/>
        <w:rPr>
          <w:sz w:val="27"/>
          <w:szCs w:val="27"/>
        </w:rPr>
      </w:pPr>
      <w:r w:rsidRPr="00BC7443">
        <w:rPr>
          <w:sz w:val="27"/>
          <w:szCs w:val="27"/>
        </w:rPr>
        <w:t xml:space="preserve">Президент </w:t>
      </w:r>
      <w:r w:rsidRPr="00BC7443">
        <w:rPr>
          <w:sz w:val="27"/>
          <w:szCs w:val="27"/>
        </w:rPr>
        <w:br/>
        <w:t>Российской Федерации</w:t>
      </w:r>
      <w:r w:rsidRPr="00BC7443">
        <w:rPr>
          <w:sz w:val="27"/>
          <w:szCs w:val="27"/>
        </w:rPr>
        <w:tab/>
        <w:t>В. Путин</w:t>
      </w:r>
    </w:p>
    <w:p w:rsidR="00C806E2" w:rsidRPr="00BC7443" w:rsidRDefault="00C806E2" w:rsidP="00AB61FD">
      <w:pPr>
        <w:tabs>
          <w:tab w:val="right" w:pos="9639"/>
        </w:tabs>
        <w:jc w:val="both"/>
        <w:rPr>
          <w:sz w:val="27"/>
          <w:szCs w:val="27"/>
        </w:rPr>
      </w:pPr>
    </w:p>
    <w:p w:rsidR="00AB61FD" w:rsidRPr="00BC7443" w:rsidRDefault="00AB61FD" w:rsidP="00AB61FD">
      <w:pPr>
        <w:tabs>
          <w:tab w:val="right" w:pos="9639"/>
        </w:tabs>
        <w:jc w:val="both"/>
        <w:rPr>
          <w:sz w:val="27"/>
          <w:szCs w:val="27"/>
        </w:rPr>
        <w:sectPr w:rsidR="00AB61FD" w:rsidRPr="00BC7443" w:rsidSect="00895C51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A67069" w:rsidRPr="00A67069" w:rsidRDefault="00A67069" w:rsidP="00A67069">
      <w:pPr>
        <w:jc w:val="center"/>
        <w:rPr>
          <w:b/>
          <w:sz w:val="26"/>
          <w:szCs w:val="26"/>
        </w:rPr>
      </w:pPr>
      <w:r w:rsidRPr="00A67069">
        <w:rPr>
          <w:b/>
          <w:sz w:val="26"/>
          <w:szCs w:val="26"/>
        </w:rPr>
        <w:lastRenderedPageBreak/>
        <w:t>ПОЯСНИТЕЛЬНАЯ ЗАПИСКА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A67069">
        <w:rPr>
          <w:b/>
          <w:sz w:val="26"/>
          <w:szCs w:val="26"/>
        </w:rPr>
        <w:t xml:space="preserve">к проекту федерального закона "О внесении изменений </w:t>
      </w:r>
      <w:r>
        <w:rPr>
          <w:b/>
          <w:sz w:val="26"/>
          <w:szCs w:val="26"/>
        </w:rPr>
        <w:br/>
      </w:r>
      <w:r w:rsidRPr="00A67069">
        <w:rPr>
          <w:b/>
          <w:sz w:val="26"/>
          <w:szCs w:val="26"/>
        </w:rPr>
        <w:t>в Федеральный закон "О ведомственной охране"</w:t>
      </w:r>
    </w:p>
    <w:p w:rsidR="00AB61FD" w:rsidRDefault="00AB61FD" w:rsidP="009A4E77">
      <w:pPr>
        <w:jc w:val="center"/>
        <w:rPr>
          <w:sz w:val="28"/>
          <w:szCs w:val="28"/>
        </w:rPr>
      </w:pPr>
    </w:p>
    <w:p w:rsidR="00C14962" w:rsidRDefault="00C14962" w:rsidP="009A4E77">
      <w:pPr>
        <w:jc w:val="center"/>
        <w:rPr>
          <w:sz w:val="28"/>
          <w:szCs w:val="28"/>
        </w:rPr>
      </w:pPr>
    </w:p>
    <w:p w:rsidR="00A67069" w:rsidRDefault="00A67069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связи с проведением специальной военной операции в субъектах Российской Федерации существенно возросла важность решения задач в сфере обеспечения общественного порядка.</w:t>
      </w:r>
    </w:p>
    <w:p w:rsidR="00A67069" w:rsidRDefault="00A67069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Указами Президента Российской Федерации от 19 октября 2022 года №</w:t>
      </w:r>
      <w:r w:rsidR="006A04BE">
        <w:rPr>
          <w:sz w:val="28"/>
          <w:szCs w:val="28"/>
        </w:rPr>
        <w:t> </w:t>
      </w:r>
      <w:r>
        <w:rPr>
          <w:sz w:val="28"/>
          <w:szCs w:val="28"/>
        </w:rPr>
        <w:t>756</w:t>
      </w:r>
      <w:r w:rsidR="006A04B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6A04BE">
        <w:rPr>
          <w:sz w:val="28"/>
          <w:szCs w:val="28"/>
        </w:rPr>
        <w:t>№ </w:t>
      </w:r>
      <w:r>
        <w:rPr>
          <w:sz w:val="28"/>
          <w:szCs w:val="28"/>
        </w:rPr>
        <w:t xml:space="preserve">757 на высших должностных лиц (органы исполнительной власти) субъектов Российской Федерации возложен ряд обязанностей, в том числе </w:t>
      </w:r>
      <w:r w:rsidR="00072666">
        <w:rPr>
          <w:sz w:val="28"/>
          <w:szCs w:val="28"/>
        </w:rPr>
        <w:br/>
      </w:r>
      <w:r>
        <w:rPr>
          <w:sz w:val="28"/>
          <w:szCs w:val="28"/>
        </w:rPr>
        <w:t>в сфере обеспечения общественной безопасности.</w:t>
      </w:r>
    </w:p>
    <w:p w:rsidR="00A67069" w:rsidRDefault="006A04BE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67069" w:rsidRPr="003D44C8">
        <w:rPr>
          <w:sz w:val="28"/>
          <w:szCs w:val="28"/>
        </w:rPr>
        <w:t xml:space="preserve"> условиях проведения специальной военной операции противником избрана наряду с ведением ситуационной борьбы тактика проведения </w:t>
      </w:r>
      <w:r w:rsidR="00A67069" w:rsidRPr="00072666">
        <w:rPr>
          <w:spacing w:val="-3"/>
          <w:sz w:val="28"/>
          <w:szCs w:val="28"/>
        </w:rPr>
        <w:t>террористических актов на территории Российской Федерации, в первую очередь</w:t>
      </w:r>
      <w:r w:rsidR="00A67069" w:rsidRPr="003D44C8">
        <w:rPr>
          <w:sz w:val="28"/>
          <w:szCs w:val="28"/>
        </w:rPr>
        <w:t xml:space="preserve"> в приграничных областях, с использованием </w:t>
      </w:r>
      <w:r w:rsidR="00A67069">
        <w:rPr>
          <w:sz w:val="28"/>
          <w:szCs w:val="28"/>
        </w:rPr>
        <w:t xml:space="preserve">диверсионно-разведывательных групп </w:t>
      </w:r>
      <w:r w:rsidR="00A67069" w:rsidRPr="003D44C8">
        <w:rPr>
          <w:sz w:val="28"/>
          <w:szCs w:val="28"/>
        </w:rPr>
        <w:t>и беспилотных летательных аппаратов</w:t>
      </w:r>
      <w:r w:rsidR="00A67069">
        <w:rPr>
          <w:sz w:val="28"/>
          <w:szCs w:val="28"/>
        </w:rPr>
        <w:t>.</w:t>
      </w:r>
    </w:p>
    <w:p w:rsidR="00A67069" w:rsidRDefault="00A67069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Ярким </w:t>
      </w:r>
      <w:r w:rsidR="006A04BE">
        <w:rPr>
          <w:sz w:val="28"/>
          <w:szCs w:val="28"/>
        </w:rPr>
        <w:t>примером таких актов</w:t>
      </w:r>
      <w:r>
        <w:rPr>
          <w:sz w:val="28"/>
          <w:szCs w:val="28"/>
        </w:rPr>
        <w:t xml:space="preserve"> является захват</w:t>
      </w:r>
      <w:r w:rsidR="006A04BE">
        <w:rPr>
          <w:sz w:val="28"/>
          <w:szCs w:val="28"/>
        </w:rPr>
        <w:t xml:space="preserve"> группой украинских диверсантов</w:t>
      </w:r>
      <w:r>
        <w:rPr>
          <w:sz w:val="28"/>
          <w:szCs w:val="28"/>
        </w:rPr>
        <w:t xml:space="preserve"> 22 мая 2023 года Дома культуры в селе Гора-Подол Белгородской области и разрушение плотины Каховской ГЭС.</w:t>
      </w:r>
    </w:p>
    <w:p w:rsidR="00A67069" w:rsidRDefault="00A67069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первую очередь объектами атак </w:t>
      </w:r>
      <w:r w:rsidR="00895C51"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здания и сооружения, занимаемые органами исполнительной власти, их подведомственными учреждениями и государственными унитарными предприятиями.</w:t>
      </w:r>
    </w:p>
    <w:p w:rsidR="00A67069" w:rsidRDefault="006A04BE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67069">
        <w:rPr>
          <w:sz w:val="28"/>
          <w:szCs w:val="28"/>
        </w:rPr>
        <w:t xml:space="preserve"> высших </w:t>
      </w:r>
      <w:r w:rsidR="00A67069" w:rsidRPr="006540EB">
        <w:rPr>
          <w:sz w:val="28"/>
          <w:szCs w:val="28"/>
        </w:rPr>
        <w:t>должностных лиц (органов исполнительной власти)</w:t>
      </w:r>
      <w:r w:rsidR="00A67069">
        <w:rPr>
          <w:sz w:val="28"/>
          <w:szCs w:val="28"/>
        </w:rPr>
        <w:t xml:space="preserve"> субъектов Российской Федерации практически отсутствуют реальные и действенные </w:t>
      </w:r>
      <w:r w:rsidR="00A67069" w:rsidRPr="00072666">
        <w:rPr>
          <w:spacing w:val="-3"/>
          <w:sz w:val="28"/>
          <w:szCs w:val="28"/>
        </w:rPr>
        <w:t>инструменты, позволяющие осуществлять охр</w:t>
      </w:r>
      <w:r w:rsidRPr="00072666">
        <w:rPr>
          <w:spacing w:val="-3"/>
          <w:sz w:val="28"/>
          <w:szCs w:val="28"/>
        </w:rPr>
        <w:t>ану</w:t>
      </w:r>
      <w:r w:rsidR="00A67069" w:rsidRPr="00072666">
        <w:rPr>
          <w:spacing w:val="-3"/>
          <w:sz w:val="28"/>
          <w:szCs w:val="28"/>
        </w:rPr>
        <w:t xml:space="preserve"> и поддерживать общественный</w:t>
      </w:r>
      <w:r w:rsidR="00A67069">
        <w:rPr>
          <w:sz w:val="28"/>
          <w:szCs w:val="28"/>
        </w:rPr>
        <w:t xml:space="preserve"> порядок на территории объектов, находящих</w:t>
      </w:r>
      <w:r>
        <w:rPr>
          <w:sz w:val="28"/>
          <w:szCs w:val="28"/>
        </w:rPr>
        <w:t>ся</w:t>
      </w:r>
      <w:r w:rsidR="00A67069">
        <w:rPr>
          <w:sz w:val="28"/>
          <w:szCs w:val="28"/>
        </w:rPr>
        <w:t xml:space="preserve"> в их собственности </w:t>
      </w:r>
      <w:r w:rsidR="00072666">
        <w:rPr>
          <w:sz w:val="28"/>
          <w:szCs w:val="28"/>
        </w:rPr>
        <w:br/>
      </w:r>
      <w:r w:rsidR="00A67069">
        <w:rPr>
          <w:sz w:val="28"/>
          <w:szCs w:val="28"/>
        </w:rPr>
        <w:t>и</w:t>
      </w:r>
      <w:r>
        <w:rPr>
          <w:sz w:val="28"/>
          <w:szCs w:val="28"/>
        </w:rPr>
        <w:t> (или) оперативном управлении.</w:t>
      </w:r>
    </w:p>
    <w:p w:rsidR="00A67069" w:rsidRDefault="00A67069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инструментом может </w:t>
      </w:r>
      <w:r w:rsidR="006A04BE">
        <w:rPr>
          <w:sz w:val="28"/>
          <w:szCs w:val="28"/>
        </w:rPr>
        <w:t>стать</w:t>
      </w:r>
      <w:r>
        <w:rPr>
          <w:sz w:val="28"/>
          <w:szCs w:val="28"/>
        </w:rPr>
        <w:t xml:space="preserve"> создание в субъектах Российской Федерации подразделений ведомственной охраны. </w:t>
      </w:r>
      <w:r w:rsidR="006A04BE">
        <w:rPr>
          <w:sz w:val="28"/>
          <w:szCs w:val="28"/>
        </w:rPr>
        <w:t>И</w:t>
      </w:r>
      <w:r>
        <w:rPr>
          <w:sz w:val="28"/>
          <w:szCs w:val="28"/>
        </w:rPr>
        <w:t>мея возможность самостоятельно определять н</w:t>
      </w:r>
      <w:r w:rsidRPr="004C1E80">
        <w:rPr>
          <w:sz w:val="28"/>
          <w:szCs w:val="28"/>
        </w:rPr>
        <w:t>ормы численности работников ведомственной охраны</w:t>
      </w:r>
      <w:r>
        <w:rPr>
          <w:sz w:val="28"/>
          <w:szCs w:val="28"/>
        </w:rPr>
        <w:t xml:space="preserve"> и </w:t>
      </w:r>
      <w:r w:rsidRPr="004C1E80">
        <w:rPr>
          <w:sz w:val="28"/>
          <w:szCs w:val="28"/>
        </w:rPr>
        <w:t>структур</w:t>
      </w:r>
      <w:r>
        <w:rPr>
          <w:sz w:val="28"/>
          <w:szCs w:val="28"/>
        </w:rPr>
        <w:t>у</w:t>
      </w:r>
      <w:r w:rsidRPr="004C1E80">
        <w:rPr>
          <w:sz w:val="28"/>
          <w:szCs w:val="28"/>
        </w:rPr>
        <w:t xml:space="preserve"> органов ведомственной охраны</w:t>
      </w:r>
      <w:r>
        <w:rPr>
          <w:sz w:val="28"/>
          <w:szCs w:val="28"/>
        </w:rPr>
        <w:t xml:space="preserve">, </w:t>
      </w:r>
      <w:r w:rsidRPr="004C1E80">
        <w:rPr>
          <w:sz w:val="28"/>
          <w:szCs w:val="28"/>
        </w:rPr>
        <w:t>высши</w:t>
      </w:r>
      <w:r>
        <w:rPr>
          <w:sz w:val="28"/>
          <w:szCs w:val="28"/>
        </w:rPr>
        <w:t>е</w:t>
      </w:r>
      <w:r w:rsidRPr="004C1E80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 xml:space="preserve">е </w:t>
      </w:r>
      <w:r w:rsidRPr="004C1E80">
        <w:rPr>
          <w:sz w:val="28"/>
          <w:szCs w:val="28"/>
        </w:rPr>
        <w:t>орган</w:t>
      </w:r>
      <w:r>
        <w:rPr>
          <w:sz w:val="28"/>
          <w:szCs w:val="28"/>
        </w:rPr>
        <w:t>ы</w:t>
      </w:r>
      <w:r w:rsidRPr="004C1E80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 xml:space="preserve"> могут в сжатые сроки оптимизировать количество охраняемых объектов, состав и численность ведомственной охраны в зависимости от складывающейся оперативн</w:t>
      </w:r>
      <w:r w:rsidR="006A04BE">
        <w:rPr>
          <w:sz w:val="28"/>
          <w:szCs w:val="28"/>
        </w:rPr>
        <w:t>ой обстановки на их территории.</w:t>
      </w:r>
    </w:p>
    <w:p w:rsidR="00A67069" w:rsidRDefault="006A04BE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это</w:t>
      </w:r>
      <w:r w:rsidR="00A67069">
        <w:rPr>
          <w:sz w:val="28"/>
          <w:szCs w:val="28"/>
        </w:rPr>
        <w:t xml:space="preserve"> возможно только на основании федеральных законов.</w:t>
      </w:r>
    </w:p>
    <w:p w:rsidR="00A67069" w:rsidRDefault="00A67069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действует Федеральный закон</w:t>
      </w:r>
      <w:r w:rsidRPr="00A67069">
        <w:rPr>
          <w:sz w:val="28"/>
          <w:szCs w:val="28"/>
        </w:rPr>
        <w:t xml:space="preserve"> </w:t>
      </w:r>
      <w:r>
        <w:rPr>
          <w:sz w:val="28"/>
          <w:szCs w:val="28"/>
        </w:rPr>
        <w:t>от 14</w:t>
      </w:r>
      <w:r w:rsidR="00072666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1999</w:t>
      </w:r>
      <w:r w:rsidR="00072666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Pr="007E4448">
        <w:rPr>
          <w:sz w:val="28"/>
          <w:szCs w:val="28"/>
        </w:rPr>
        <w:t> 77-ФЗ</w:t>
      </w:r>
      <w:r>
        <w:rPr>
          <w:sz w:val="28"/>
          <w:szCs w:val="28"/>
        </w:rPr>
        <w:t xml:space="preserve"> </w:t>
      </w:r>
      <w:r w:rsidR="006A04BE">
        <w:rPr>
          <w:sz w:val="28"/>
          <w:szCs w:val="28"/>
        </w:rPr>
        <w:t>"</w:t>
      </w:r>
      <w:r w:rsidRPr="00F75653">
        <w:rPr>
          <w:sz w:val="28"/>
          <w:szCs w:val="28"/>
        </w:rPr>
        <w:t>О ведомственной охране</w:t>
      </w:r>
      <w:r w:rsidR="006A04BE">
        <w:rPr>
          <w:sz w:val="28"/>
          <w:szCs w:val="28"/>
        </w:rPr>
        <w:t>"</w:t>
      </w:r>
      <w:r>
        <w:rPr>
          <w:sz w:val="28"/>
          <w:szCs w:val="28"/>
        </w:rPr>
        <w:t xml:space="preserve">. В соответствии с указанным </w:t>
      </w:r>
      <w:r w:rsidR="006A04BE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Pr="00F75653">
        <w:rPr>
          <w:sz w:val="28"/>
          <w:szCs w:val="28"/>
        </w:rPr>
        <w:t>на создание ведомственной охраны</w:t>
      </w:r>
      <w:r>
        <w:rPr>
          <w:sz w:val="28"/>
          <w:szCs w:val="28"/>
        </w:rPr>
        <w:t xml:space="preserve"> имеют право </w:t>
      </w:r>
      <w:r w:rsidRPr="00F75653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F75653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 xml:space="preserve">е органы и </w:t>
      </w:r>
      <w:r w:rsidRPr="00F75653">
        <w:rPr>
          <w:sz w:val="28"/>
          <w:szCs w:val="28"/>
        </w:rPr>
        <w:t>федеральны</w:t>
      </w:r>
      <w:r>
        <w:rPr>
          <w:sz w:val="28"/>
          <w:szCs w:val="28"/>
        </w:rPr>
        <w:t>е</w:t>
      </w:r>
      <w:r w:rsidRPr="00F7565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F75653">
        <w:rPr>
          <w:sz w:val="28"/>
          <w:szCs w:val="28"/>
        </w:rPr>
        <w:t xml:space="preserve"> исполнительной власти</w:t>
      </w:r>
      <w:r>
        <w:rPr>
          <w:sz w:val="28"/>
          <w:szCs w:val="28"/>
        </w:rPr>
        <w:t xml:space="preserve">. Внесение изменений в </w:t>
      </w:r>
      <w:r w:rsidR="006A04BE">
        <w:rPr>
          <w:sz w:val="28"/>
          <w:szCs w:val="28"/>
        </w:rPr>
        <w:t>Федеральный закон "О ведомственной охране"</w:t>
      </w:r>
      <w:r>
        <w:rPr>
          <w:sz w:val="28"/>
          <w:szCs w:val="28"/>
        </w:rPr>
        <w:t xml:space="preserve"> в части </w:t>
      </w:r>
      <w:r w:rsidRPr="00F71522">
        <w:rPr>
          <w:sz w:val="28"/>
          <w:szCs w:val="28"/>
        </w:rPr>
        <w:t xml:space="preserve">расширения круга органов государственной власти, уполномоченных </w:t>
      </w:r>
      <w:r w:rsidR="00F71522">
        <w:rPr>
          <w:sz w:val="28"/>
          <w:szCs w:val="28"/>
        </w:rPr>
        <w:br/>
      </w:r>
      <w:r w:rsidRPr="00F71522">
        <w:rPr>
          <w:sz w:val="28"/>
          <w:szCs w:val="28"/>
        </w:rPr>
        <w:t>на создание</w:t>
      </w:r>
      <w:r>
        <w:rPr>
          <w:sz w:val="28"/>
          <w:szCs w:val="28"/>
        </w:rPr>
        <w:t xml:space="preserve"> ведомственной охраны, позволит субъектам Российской Федерации реализовать такое право.</w:t>
      </w:r>
    </w:p>
    <w:p w:rsidR="00A67069" w:rsidRDefault="00A67069" w:rsidP="006A04BE">
      <w:pPr>
        <w:tabs>
          <w:tab w:val="left" w:pos="878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изложенным полагаем, чт</w:t>
      </w:r>
      <w:r w:rsidR="006A04BE">
        <w:rPr>
          <w:sz w:val="28"/>
          <w:szCs w:val="28"/>
        </w:rPr>
        <w:t>о принятие Ф</w:t>
      </w:r>
      <w:r>
        <w:rPr>
          <w:sz w:val="28"/>
          <w:szCs w:val="28"/>
        </w:rPr>
        <w:t xml:space="preserve">едерального закона </w:t>
      </w:r>
      <w:r w:rsidR="009D6F5D">
        <w:rPr>
          <w:sz w:val="28"/>
          <w:szCs w:val="28"/>
        </w:rPr>
        <w:br/>
      </w:r>
      <w:r w:rsidR="006A04BE">
        <w:rPr>
          <w:sz w:val="28"/>
          <w:szCs w:val="28"/>
        </w:rPr>
        <w:t>"</w:t>
      </w:r>
      <w:r>
        <w:rPr>
          <w:sz w:val="28"/>
          <w:szCs w:val="28"/>
        </w:rPr>
        <w:t xml:space="preserve">О внесении изменений в Федеральный закон </w:t>
      </w:r>
      <w:r w:rsidR="006A04BE">
        <w:rPr>
          <w:sz w:val="28"/>
          <w:szCs w:val="28"/>
        </w:rPr>
        <w:t>"</w:t>
      </w:r>
      <w:r w:rsidRPr="0087577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75777">
        <w:rPr>
          <w:sz w:val="28"/>
          <w:szCs w:val="28"/>
        </w:rPr>
        <w:t>ведомственной охране</w:t>
      </w:r>
      <w:r w:rsidR="006A04BE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9D6F5D">
        <w:rPr>
          <w:sz w:val="28"/>
          <w:szCs w:val="28"/>
        </w:rPr>
        <w:br/>
      </w:r>
      <w:r>
        <w:rPr>
          <w:sz w:val="28"/>
          <w:szCs w:val="28"/>
        </w:rPr>
        <w:t xml:space="preserve">в части наделения </w:t>
      </w:r>
      <w:r w:rsidRPr="00875777">
        <w:rPr>
          <w:sz w:val="28"/>
          <w:szCs w:val="28"/>
        </w:rPr>
        <w:t>высш</w:t>
      </w:r>
      <w:r>
        <w:rPr>
          <w:sz w:val="28"/>
          <w:szCs w:val="28"/>
        </w:rPr>
        <w:t>их</w:t>
      </w:r>
      <w:r w:rsidRPr="00875777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>ых</w:t>
      </w:r>
      <w:r w:rsidRPr="0087577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875777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875777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полномочиями по созданию ведомственной охраны </w:t>
      </w:r>
      <w:r w:rsidR="00895C51">
        <w:rPr>
          <w:sz w:val="28"/>
          <w:szCs w:val="28"/>
        </w:rPr>
        <w:t>станет</w:t>
      </w:r>
      <w:r>
        <w:rPr>
          <w:sz w:val="28"/>
          <w:szCs w:val="28"/>
        </w:rPr>
        <w:t xml:space="preserve"> надежным инструментом по снижению рисков существующих угроз </w:t>
      </w:r>
      <w:r w:rsidR="009D6F5D">
        <w:rPr>
          <w:sz w:val="28"/>
          <w:szCs w:val="28"/>
        </w:rPr>
        <w:br/>
      </w:r>
      <w:r>
        <w:rPr>
          <w:sz w:val="28"/>
          <w:szCs w:val="28"/>
        </w:rPr>
        <w:t>и вы</w:t>
      </w:r>
      <w:r w:rsidR="006A04BE">
        <w:rPr>
          <w:sz w:val="28"/>
          <w:szCs w:val="28"/>
        </w:rPr>
        <w:t xml:space="preserve">зовов безопасности государства, а также </w:t>
      </w:r>
      <w:r>
        <w:rPr>
          <w:sz w:val="28"/>
          <w:szCs w:val="28"/>
        </w:rPr>
        <w:t xml:space="preserve">позволит высшим должностным лицам (органам исполнительной власти) субъектов Российской Федерации более качественно влиять на состояние общественной безопасности </w:t>
      </w:r>
      <w:r w:rsidR="009D6F5D">
        <w:rPr>
          <w:sz w:val="28"/>
          <w:szCs w:val="28"/>
        </w:rPr>
        <w:br/>
      </w:r>
      <w:r w:rsidRPr="009D6F5D">
        <w:rPr>
          <w:spacing w:val="-1"/>
          <w:sz w:val="28"/>
          <w:szCs w:val="28"/>
        </w:rPr>
        <w:t>и антитеррористической з</w:t>
      </w:r>
      <w:r w:rsidR="006A04BE" w:rsidRPr="009D6F5D">
        <w:rPr>
          <w:spacing w:val="-1"/>
          <w:sz w:val="28"/>
          <w:szCs w:val="28"/>
        </w:rPr>
        <w:t>ащище</w:t>
      </w:r>
      <w:r w:rsidRPr="009D6F5D">
        <w:rPr>
          <w:spacing w:val="-1"/>
          <w:sz w:val="28"/>
          <w:szCs w:val="28"/>
        </w:rPr>
        <w:t>нности объектов, находящихся в собственности</w:t>
      </w:r>
      <w:r>
        <w:rPr>
          <w:sz w:val="28"/>
          <w:szCs w:val="28"/>
        </w:rPr>
        <w:t xml:space="preserve"> или оперативном управлении органов государственной власти субъектов Российской Федерации.</w:t>
      </w:r>
    </w:p>
    <w:p w:rsidR="00E74312" w:rsidRDefault="00E74312" w:rsidP="00351DD7">
      <w:pPr>
        <w:rPr>
          <w:sz w:val="28"/>
          <w:szCs w:val="28"/>
        </w:rPr>
      </w:pPr>
    </w:p>
    <w:p w:rsidR="00AB61FD" w:rsidRDefault="00AB61FD" w:rsidP="00AB61FD">
      <w:pPr>
        <w:jc w:val="both"/>
        <w:rPr>
          <w:color w:val="000000" w:themeColor="text1"/>
          <w:sz w:val="28"/>
          <w:szCs w:val="28"/>
        </w:rPr>
      </w:pPr>
    </w:p>
    <w:p w:rsidR="00AB61FD" w:rsidRDefault="00AB61FD" w:rsidP="00AB61FD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  <w:sectPr w:rsidR="00AB61FD" w:rsidSect="000B4DB8">
          <w:pgSz w:w="11906" w:h="16838" w:code="9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F357E7" w:rsidRPr="00F357E7" w:rsidRDefault="00F357E7" w:rsidP="00E74312">
      <w:pPr>
        <w:ind w:left="6237" w:right="-143"/>
      </w:pPr>
      <w:r w:rsidRPr="00F357E7">
        <w:lastRenderedPageBreak/>
        <w:t>Приложение</w:t>
      </w:r>
      <w:r>
        <w:t xml:space="preserve"> </w:t>
      </w:r>
      <w:r>
        <w:br/>
      </w:r>
      <w:r w:rsidRPr="00F357E7">
        <w:t xml:space="preserve">к проекту федерального закона </w:t>
      </w:r>
      <w:r>
        <w:br/>
        <w:t>"</w:t>
      </w:r>
      <w:r w:rsidRPr="00F357E7">
        <w:t xml:space="preserve">О внесении изменений </w:t>
      </w:r>
      <w:r w:rsidR="00E74312">
        <w:br/>
      </w:r>
      <w:r w:rsidRPr="00F357E7">
        <w:t xml:space="preserve">в </w:t>
      </w:r>
      <w:r w:rsidR="00E74312">
        <w:t xml:space="preserve">Федеральный закон </w:t>
      </w:r>
      <w:r w:rsidR="00E74312">
        <w:br/>
        <w:t>"О ведомственной охране</w:t>
      </w:r>
      <w:r>
        <w:t>"</w:t>
      </w:r>
    </w:p>
    <w:p w:rsidR="00AB61FD" w:rsidRPr="00E74312" w:rsidRDefault="00AB61FD" w:rsidP="00E74312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B61FD" w:rsidRPr="00E74312" w:rsidRDefault="00AB61FD" w:rsidP="00E74312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866D1" w:rsidRPr="00E74312" w:rsidRDefault="005866D1" w:rsidP="00E74312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AB61FD" w:rsidRPr="00E74312" w:rsidRDefault="00AB61FD" w:rsidP="00E74312">
      <w:pPr>
        <w:pStyle w:val="a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74312" w:rsidRPr="00F357E7" w:rsidRDefault="00E74312" w:rsidP="00E74312">
      <w:pPr>
        <w:jc w:val="center"/>
        <w:rPr>
          <w:b/>
          <w:sz w:val="26"/>
          <w:szCs w:val="26"/>
        </w:rPr>
      </w:pPr>
      <w:r w:rsidRPr="00E74312">
        <w:rPr>
          <w:b/>
          <w:sz w:val="26"/>
          <w:szCs w:val="26"/>
        </w:rPr>
        <w:t xml:space="preserve">ПЕРЕЧЕНЬ </w:t>
      </w:r>
      <w:r w:rsidRPr="00E74312">
        <w:rPr>
          <w:b/>
          <w:sz w:val="26"/>
          <w:szCs w:val="26"/>
        </w:rPr>
        <w:br/>
        <w:t xml:space="preserve">законов Российской Федерации и законов РСФСР, </w:t>
      </w:r>
      <w:r w:rsidRPr="00F357E7">
        <w:rPr>
          <w:b/>
          <w:sz w:val="26"/>
          <w:szCs w:val="26"/>
        </w:rPr>
        <w:t>федеральных конституционных законов,</w:t>
      </w:r>
      <w:r>
        <w:rPr>
          <w:b/>
          <w:sz w:val="26"/>
          <w:szCs w:val="26"/>
        </w:rPr>
        <w:t xml:space="preserve"> </w:t>
      </w:r>
      <w:r w:rsidRPr="00E74312">
        <w:rPr>
          <w:b/>
          <w:sz w:val="26"/>
          <w:szCs w:val="26"/>
        </w:rPr>
        <w:t xml:space="preserve">федеральных законов и иных нормативных правовых актов РСФСР и Российской Федерации, подлежащих признанию утратившими силу, приостановлению, изменению или принятию </w:t>
      </w:r>
      <w:r>
        <w:rPr>
          <w:b/>
          <w:sz w:val="26"/>
          <w:szCs w:val="26"/>
        </w:rPr>
        <w:br/>
      </w:r>
      <w:r w:rsidRPr="00E74312">
        <w:rPr>
          <w:b/>
          <w:sz w:val="26"/>
          <w:szCs w:val="26"/>
        </w:rPr>
        <w:t xml:space="preserve">в связи с принятием </w:t>
      </w:r>
      <w:r>
        <w:rPr>
          <w:b/>
          <w:sz w:val="26"/>
          <w:szCs w:val="26"/>
        </w:rPr>
        <w:t>Ф</w:t>
      </w:r>
      <w:r w:rsidRPr="00E74312">
        <w:rPr>
          <w:b/>
          <w:sz w:val="26"/>
          <w:szCs w:val="26"/>
        </w:rPr>
        <w:t xml:space="preserve">едерального закона "О внесении изменений </w:t>
      </w:r>
      <w:r>
        <w:rPr>
          <w:b/>
          <w:sz w:val="26"/>
          <w:szCs w:val="26"/>
        </w:rPr>
        <w:br/>
      </w:r>
      <w:r w:rsidRPr="00E74312">
        <w:rPr>
          <w:b/>
          <w:sz w:val="26"/>
          <w:szCs w:val="26"/>
        </w:rPr>
        <w:t>в Федеральный закон "О ведомственной охране"</w:t>
      </w:r>
    </w:p>
    <w:p w:rsidR="00AB61FD" w:rsidRPr="005866D1" w:rsidRDefault="00AB61FD" w:rsidP="00AB61FD">
      <w:pPr>
        <w:jc w:val="center"/>
        <w:rPr>
          <w:rFonts w:eastAsiaTheme="minorHAnsi"/>
          <w:sz w:val="26"/>
          <w:szCs w:val="26"/>
          <w:lang w:eastAsia="en-US"/>
        </w:rPr>
      </w:pPr>
    </w:p>
    <w:p w:rsidR="005866D1" w:rsidRPr="005866D1" w:rsidRDefault="005866D1" w:rsidP="00AB61FD">
      <w:pPr>
        <w:jc w:val="center"/>
        <w:rPr>
          <w:rFonts w:eastAsiaTheme="minorHAnsi"/>
          <w:sz w:val="26"/>
          <w:szCs w:val="26"/>
          <w:lang w:eastAsia="en-US"/>
        </w:rPr>
      </w:pPr>
    </w:p>
    <w:p w:rsidR="00E74312" w:rsidRDefault="00E74312" w:rsidP="00E74312">
      <w:pPr>
        <w:ind w:firstLine="709"/>
        <w:jc w:val="both"/>
        <w:rPr>
          <w:sz w:val="28"/>
          <w:szCs w:val="28"/>
        </w:rPr>
      </w:pPr>
      <w:r w:rsidRPr="001A4F1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принятием Федерального закона "О внесении изменений </w:t>
      </w:r>
      <w:r>
        <w:rPr>
          <w:sz w:val="28"/>
          <w:szCs w:val="28"/>
        </w:rPr>
        <w:br/>
        <w:t>в Федеральный закон "О ведомственной охране" потребуется внесение изменений в следующие нормативные правовые акты Российской Федерации:</w:t>
      </w:r>
    </w:p>
    <w:p w:rsidR="00E74312" w:rsidRPr="00E74312" w:rsidRDefault="00E74312" w:rsidP="00E74312">
      <w:pPr>
        <w:ind w:firstLine="709"/>
        <w:jc w:val="both"/>
        <w:rPr>
          <w:sz w:val="28"/>
          <w:szCs w:val="28"/>
        </w:rPr>
      </w:pPr>
      <w:r w:rsidRPr="00E74312">
        <w:rPr>
          <w:spacing w:val="-7"/>
          <w:sz w:val="28"/>
          <w:szCs w:val="28"/>
        </w:rPr>
        <w:t>постановление Правительства Российской Федерации от 30 декабря 1999 года</w:t>
      </w:r>
      <w:r>
        <w:rPr>
          <w:sz w:val="28"/>
          <w:szCs w:val="28"/>
        </w:rPr>
        <w:t xml:space="preserve"> № 1436 "О специальных средствах и огнестрельном оружии, используемых ведомственной охраной" в части утверждения перечня </w:t>
      </w:r>
      <w:r w:rsidRPr="00306F56">
        <w:rPr>
          <w:sz w:val="28"/>
          <w:szCs w:val="28"/>
        </w:rPr>
        <w:t xml:space="preserve">специальных средств, видов, типов и моделей служебного огнестрельного оружия, патронов к нему </w:t>
      </w:r>
      <w:r>
        <w:rPr>
          <w:sz w:val="28"/>
          <w:szCs w:val="28"/>
        </w:rPr>
        <w:br/>
      </w:r>
      <w:r w:rsidRPr="00306F56">
        <w:rPr>
          <w:sz w:val="28"/>
          <w:szCs w:val="28"/>
        </w:rPr>
        <w:t>и нормы обеспечения ими</w:t>
      </w:r>
      <w:r>
        <w:rPr>
          <w:sz w:val="28"/>
          <w:szCs w:val="28"/>
        </w:rPr>
        <w:t xml:space="preserve"> сотрудников ведомственной охраны субъектов Российской Федерации;</w:t>
      </w:r>
    </w:p>
    <w:p w:rsidR="00E74312" w:rsidRPr="00E74312" w:rsidRDefault="00E74312" w:rsidP="00E74312">
      <w:pPr>
        <w:ind w:firstLine="709"/>
        <w:jc w:val="both"/>
        <w:rPr>
          <w:sz w:val="28"/>
          <w:szCs w:val="28"/>
        </w:rPr>
      </w:pPr>
      <w:r w:rsidRPr="00E74312">
        <w:rPr>
          <w:spacing w:val="-3"/>
          <w:sz w:val="28"/>
          <w:szCs w:val="28"/>
        </w:rPr>
        <w:t xml:space="preserve">постановление Правительства Российской Федерации от 12 июля 2000 года </w:t>
      </w:r>
      <w:r>
        <w:rPr>
          <w:sz w:val="28"/>
          <w:szCs w:val="28"/>
        </w:rPr>
        <w:t>№ 514 "</w:t>
      </w:r>
      <w:r w:rsidRPr="000B4E83">
        <w:rPr>
          <w:sz w:val="28"/>
          <w:szCs w:val="28"/>
        </w:rPr>
        <w:t>Об организации ведомственной охраны</w:t>
      </w:r>
      <w:r>
        <w:rPr>
          <w:sz w:val="28"/>
          <w:szCs w:val="28"/>
        </w:rPr>
        <w:t xml:space="preserve">" в части включения </w:t>
      </w:r>
      <w:r w:rsidRPr="000B4E83">
        <w:rPr>
          <w:sz w:val="28"/>
          <w:szCs w:val="28"/>
        </w:rPr>
        <w:t>высши</w:t>
      </w:r>
      <w:r>
        <w:rPr>
          <w:sz w:val="28"/>
          <w:szCs w:val="28"/>
        </w:rPr>
        <w:t>х</w:t>
      </w:r>
      <w:r w:rsidRPr="000B4E83">
        <w:rPr>
          <w:sz w:val="28"/>
          <w:szCs w:val="28"/>
        </w:rPr>
        <w:t xml:space="preserve"> исполнительны</w:t>
      </w:r>
      <w:r>
        <w:rPr>
          <w:sz w:val="28"/>
          <w:szCs w:val="28"/>
        </w:rPr>
        <w:t>х</w:t>
      </w:r>
      <w:r w:rsidRPr="000B4E83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0B4E83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 xml:space="preserve"> в перечень органов государственной власти, имеющих право создавать ведомственную охрану.</w:t>
      </w:r>
    </w:p>
    <w:p w:rsidR="005866D1" w:rsidRDefault="005866D1" w:rsidP="00AB61FD">
      <w:pPr>
        <w:jc w:val="both"/>
        <w:rPr>
          <w:sz w:val="28"/>
          <w:szCs w:val="28"/>
        </w:rPr>
      </w:pPr>
    </w:p>
    <w:p w:rsidR="005866D1" w:rsidRPr="00A82754" w:rsidRDefault="005866D1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p w:rsidR="00620968" w:rsidRDefault="00620968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AB61FD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</w:p>
    <w:p w:rsidR="00620968" w:rsidRDefault="00620968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  <w:sectPr w:rsidR="00620968" w:rsidSect="004912C3">
          <w:pgSz w:w="11906" w:h="16838"/>
          <w:pgMar w:top="1134" w:right="737" w:bottom="1134" w:left="1531" w:header="709" w:footer="709" w:gutter="0"/>
          <w:pgNumType w:start="1"/>
          <w:cols w:space="708"/>
          <w:titlePg/>
          <w:docGrid w:linePitch="360"/>
        </w:sectPr>
      </w:pPr>
    </w:p>
    <w:p w:rsidR="00E5410B" w:rsidRPr="00F357E7" w:rsidRDefault="005866D1" w:rsidP="00E5410B">
      <w:pPr>
        <w:ind w:left="6237" w:right="-143"/>
      </w:pPr>
      <w:r w:rsidRPr="005866D1">
        <w:lastRenderedPageBreak/>
        <w:t>Приложение</w:t>
      </w:r>
      <w:r>
        <w:t xml:space="preserve"> </w:t>
      </w:r>
      <w:r>
        <w:br/>
      </w:r>
      <w:r w:rsidRPr="005866D1">
        <w:t xml:space="preserve">к проекту федерального закона </w:t>
      </w:r>
      <w:r>
        <w:br/>
      </w:r>
      <w:r w:rsidR="00E5410B">
        <w:t>"</w:t>
      </w:r>
      <w:r w:rsidR="00E5410B" w:rsidRPr="00F357E7">
        <w:t xml:space="preserve">О внесении изменений </w:t>
      </w:r>
      <w:r w:rsidR="00E5410B">
        <w:br/>
      </w:r>
      <w:r w:rsidR="00E5410B" w:rsidRPr="00F357E7">
        <w:t xml:space="preserve">в </w:t>
      </w:r>
      <w:r w:rsidR="00E5410B">
        <w:t xml:space="preserve">Федеральный закон </w:t>
      </w:r>
      <w:r w:rsidR="00E5410B">
        <w:br/>
        <w:t>"О ведомственной охране"</w:t>
      </w:r>
    </w:p>
    <w:p w:rsidR="00AB61FD" w:rsidRPr="00A82754" w:rsidRDefault="00AB61FD" w:rsidP="00E5410B">
      <w:pPr>
        <w:rPr>
          <w:sz w:val="28"/>
          <w:szCs w:val="28"/>
        </w:rPr>
      </w:pPr>
    </w:p>
    <w:p w:rsidR="00AB61FD" w:rsidRPr="00A82754" w:rsidRDefault="00AB61FD" w:rsidP="00AB61FD">
      <w:pPr>
        <w:rPr>
          <w:sz w:val="28"/>
          <w:szCs w:val="28"/>
        </w:rPr>
      </w:pPr>
    </w:p>
    <w:p w:rsidR="00AB61FD" w:rsidRDefault="00AB61FD" w:rsidP="00AB61FD">
      <w:pPr>
        <w:rPr>
          <w:sz w:val="28"/>
          <w:szCs w:val="28"/>
        </w:rPr>
      </w:pPr>
    </w:p>
    <w:p w:rsidR="005759A9" w:rsidRPr="00A82754" w:rsidRDefault="005759A9" w:rsidP="00AB61FD">
      <w:pPr>
        <w:rPr>
          <w:sz w:val="28"/>
          <w:szCs w:val="28"/>
        </w:rPr>
      </w:pPr>
    </w:p>
    <w:p w:rsidR="00E5410B" w:rsidRPr="00E5410B" w:rsidRDefault="00E5410B" w:rsidP="00E5410B">
      <w:pPr>
        <w:jc w:val="center"/>
        <w:rPr>
          <w:b/>
          <w:sz w:val="26"/>
          <w:szCs w:val="26"/>
        </w:rPr>
      </w:pPr>
      <w:r w:rsidRPr="00E5410B">
        <w:rPr>
          <w:b/>
          <w:sz w:val="26"/>
          <w:szCs w:val="26"/>
        </w:rPr>
        <w:t>ФИНАНСОВО-ЭКОНОМИЧЕСКОЕ ОБОСНОВАНИЕ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br/>
      </w:r>
      <w:r w:rsidRPr="00E5410B">
        <w:rPr>
          <w:b/>
          <w:sz w:val="26"/>
          <w:szCs w:val="26"/>
        </w:rPr>
        <w:t xml:space="preserve">к проекту федерального закона "О внесении изменений </w:t>
      </w:r>
      <w:r>
        <w:rPr>
          <w:b/>
          <w:sz w:val="26"/>
          <w:szCs w:val="26"/>
        </w:rPr>
        <w:br/>
      </w:r>
      <w:r w:rsidRPr="00E5410B">
        <w:rPr>
          <w:b/>
          <w:sz w:val="26"/>
          <w:szCs w:val="26"/>
        </w:rPr>
        <w:t>в Федеральный закон "О ведомственной охране"</w:t>
      </w:r>
    </w:p>
    <w:p w:rsidR="00AB61FD" w:rsidRPr="00E5410B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AB61FD" w:rsidRPr="0097577F" w:rsidRDefault="00AB61FD" w:rsidP="00AB61FD">
      <w:pPr>
        <w:jc w:val="center"/>
        <w:rPr>
          <w:rFonts w:eastAsiaTheme="minorHAnsi"/>
          <w:sz w:val="28"/>
          <w:szCs w:val="28"/>
          <w:lang w:eastAsia="en-US"/>
        </w:rPr>
      </w:pPr>
    </w:p>
    <w:p w:rsidR="00E5410B" w:rsidRPr="00E5410B" w:rsidRDefault="00E5410B" w:rsidP="00E5410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5410B">
        <w:rPr>
          <w:rFonts w:eastAsia="Calibri"/>
          <w:sz w:val="28"/>
          <w:szCs w:val="28"/>
          <w:lang w:eastAsia="en-US"/>
        </w:rPr>
        <w:t>ринятие</w:t>
      </w:r>
      <w:r>
        <w:rPr>
          <w:rFonts w:eastAsia="Calibri"/>
          <w:sz w:val="28"/>
          <w:szCs w:val="28"/>
          <w:lang w:eastAsia="en-US"/>
        </w:rPr>
        <w:t xml:space="preserve"> Ф</w:t>
      </w:r>
      <w:r w:rsidRPr="00E5410B">
        <w:rPr>
          <w:rFonts w:eastAsia="Calibri"/>
          <w:sz w:val="28"/>
          <w:szCs w:val="28"/>
          <w:lang w:eastAsia="en-US"/>
        </w:rPr>
        <w:t xml:space="preserve">едерального закона </w:t>
      </w:r>
      <w:r>
        <w:rPr>
          <w:rFonts w:eastAsia="Calibri"/>
          <w:sz w:val="28"/>
          <w:szCs w:val="28"/>
          <w:lang w:eastAsia="en-US"/>
        </w:rPr>
        <w:t>"</w:t>
      </w:r>
      <w:r w:rsidRPr="00E5410B">
        <w:rPr>
          <w:rFonts w:eastAsia="Calibri"/>
          <w:sz w:val="28"/>
          <w:szCs w:val="28"/>
          <w:lang w:eastAsia="en-US"/>
        </w:rPr>
        <w:t xml:space="preserve">О внесении изменений в Федеральный закон </w:t>
      </w:r>
      <w:r>
        <w:rPr>
          <w:rFonts w:eastAsia="Calibri"/>
          <w:sz w:val="28"/>
          <w:szCs w:val="28"/>
          <w:lang w:eastAsia="en-US"/>
        </w:rPr>
        <w:t>"</w:t>
      </w:r>
      <w:r w:rsidRPr="00E5410B">
        <w:rPr>
          <w:rFonts w:eastAsia="Calibri"/>
          <w:sz w:val="28"/>
          <w:szCs w:val="28"/>
          <w:lang w:eastAsia="en-US"/>
        </w:rPr>
        <w:t>О ведомственной охране</w:t>
      </w:r>
      <w:r>
        <w:rPr>
          <w:rFonts w:eastAsia="Calibri"/>
          <w:sz w:val="28"/>
          <w:szCs w:val="28"/>
          <w:lang w:eastAsia="en-US"/>
        </w:rPr>
        <w:t>"</w:t>
      </w:r>
      <w:r w:rsidRPr="00E5410B">
        <w:rPr>
          <w:rFonts w:eastAsia="Calibri"/>
          <w:sz w:val="28"/>
          <w:szCs w:val="28"/>
          <w:lang w:eastAsia="en-US"/>
        </w:rPr>
        <w:t xml:space="preserve"> не потребует</w:t>
      </w:r>
      <w:r>
        <w:rPr>
          <w:rFonts w:eastAsia="Calibri"/>
          <w:sz w:val="28"/>
          <w:szCs w:val="28"/>
          <w:lang w:eastAsia="en-US"/>
        </w:rPr>
        <w:t xml:space="preserve"> дополнительных расходов</w:t>
      </w:r>
      <w:r w:rsidRPr="00E541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br/>
        <w:t>из федерального бюджета</w:t>
      </w:r>
      <w:r w:rsidRPr="00E5410B">
        <w:rPr>
          <w:rFonts w:eastAsia="Calibri"/>
          <w:sz w:val="28"/>
          <w:szCs w:val="28"/>
          <w:lang w:eastAsia="en-US"/>
        </w:rPr>
        <w:t>.</w:t>
      </w:r>
    </w:p>
    <w:p w:rsidR="005866D1" w:rsidRPr="00A82754" w:rsidRDefault="005866D1" w:rsidP="00AB61FD">
      <w:pPr>
        <w:jc w:val="both"/>
        <w:rPr>
          <w:rFonts w:eastAsia="Calibri"/>
          <w:sz w:val="28"/>
          <w:szCs w:val="28"/>
          <w:lang w:eastAsia="en-US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AB61FD" w:rsidRPr="00A82754" w:rsidRDefault="00AB61FD" w:rsidP="00AB61FD">
      <w:pPr>
        <w:jc w:val="both"/>
        <w:rPr>
          <w:sz w:val="28"/>
          <w:szCs w:val="28"/>
        </w:rPr>
      </w:pPr>
    </w:p>
    <w:p w:rsidR="00E30ADA" w:rsidRPr="00E30ADA" w:rsidRDefault="00AB61FD" w:rsidP="00AB61FD">
      <w:pPr>
        <w:pStyle w:val="u"/>
        <w:tabs>
          <w:tab w:val="right" w:pos="9639"/>
        </w:tabs>
        <w:ind w:firstLine="0"/>
        <w:jc w:val="left"/>
        <w:rPr>
          <w:sz w:val="28"/>
          <w:szCs w:val="28"/>
        </w:rPr>
      </w:pPr>
      <w:r w:rsidRPr="00A82754">
        <w:rPr>
          <w:sz w:val="28"/>
          <w:szCs w:val="28"/>
        </w:rPr>
        <w:t xml:space="preserve">Председатель </w:t>
      </w:r>
      <w:r w:rsidRPr="00A82754">
        <w:rPr>
          <w:sz w:val="28"/>
          <w:szCs w:val="28"/>
        </w:rPr>
        <w:br/>
        <w:t xml:space="preserve">Законодательного собрания </w:t>
      </w:r>
      <w:r w:rsidRPr="00A82754">
        <w:rPr>
          <w:sz w:val="28"/>
          <w:szCs w:val="28"/>
        </w:rPr>
        <w:br/>
        <w:t>Ленинградской области</w:t>
      </w:r>
      <w:r w:rsidRPr="00A82754">
        <w:rPr>
          <w:sz w:val="28"/>
          <w:szCs w:val="28"/>
        </w:rPr>
        <w:tab/>
        <w:t>С. Бебенин</w:t>
      </w:r>
    </w:p>
    <w:sectPr w:rsidR="00E30ADA" w:rsidRPr="00E30ADA" w:rsidSect="004912C3">
      <w:headerReference w:type="default" r:id="rId9"/>
      <w:pgSz w:w="11906" w:h="16838" w:code="9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6E" w:rsidRDefault="0079716E" w:rsidP="00E30ADA">
      <w:r>
        <w:separator/>
      </w:r>
    </w:p>
  </w:endnote>
  <w:endnote w:type="continuationSeparator" w:id="0">
    <w:p w:rsidR="0079716E" w:rsidRDefault="0079716E" w:rsidP="00E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1FD" w:rsidRDefault="003F2893" w:rsidP="005F0062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B61F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B61FD" w:rsidRDefault="00AB61FD" w:rsidP="005F006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6E" w:rsidRDefault="0079716E" w:rsidP="00E30ADA">
      <w:r>
        <w:separator/>
      </w:r>
    </w:p>
  </w:footnote>
  <w:footnote w:type="continuationSeparator" w:id="0">
    <w:p w:rsidR="0079716E" w:rsidRDefault="0079716E" w:rsidP="00E3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767"/>
      <w:docPartObj>
        <w:docPartGallery w:val="Page Numbers (Top of Page)"/>
        <w:docPartUnique/>
      </w:docPartObj>
    </w:sdtPr>
    <w:sdtEndPr/>
    <w:sdtContent>
      <w:p w:rsidR="00AB61FD" w:rsidRDefault="0079716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61FD" w:rsidRDefault="00AB61F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FD" w:rsidRDefault="003F2893">
    <w:pPr>
      <w:pStyle w:val="a7"/>
      <w:jc w:val="right"/>
    </w:pPr>
    <w:r>
      <w:fldChar w:fldCharType="begin"/>
    </w:r>
    <w:r w:rsidR="0058702A">
      <w:instrText xml:space="preserve"> PAGE   \* MERGEFORMAT </w:instrText>
    </w:r>
    <w:r>
      <w:fldChar w:fldCharType="separate"/>
    </w:r>
    <w:r w:rsidR="00E5410B">
      <w:rPr>
        <w:noProof/>
      </w:rPr>
      <w:t>2</w:t>
    </w:r>
    <w:r>
      <w:fldChar w:fldCharType="end"/>
    </w:r>
  </w:p>
  <w:p w:rsidR="003662FD" w:rsidRDefault="007971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5B27"/>
    <w:multiLevelType w:val="multilevel"/>
    <w:tmpl w:val="49B4D3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816DD"/>
    <w:multiLevelType w:val="multilevel"/>
    <w:tmpl w:val="ADF070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FA963D0"/>
    <w:multiLevelType w:val="hybridMultilevel"/>
    <w:tmpl w:val="8766C732"/>
    <w:lvl w:ilvl="0" w:tplc="A3D221F8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D7E11CC"/>
    <w:multiLevelType w:val="hybridMultilevel"/>
    <w:tmpl w:val="A4109D0C"/>
    <w:lvl w:ilvl="0" w:tplc="8BD61E2A">
      <w:start w:val="57"/>
      <w:numFmt w:val="decimal"/>
      <w:lvlText w:val="%1"/>
      <w:lvlJc w:val="left"/>
      <w:pPr>
        <w:ind w:left="63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726"/>
    <w:rsid w:val="0003336E"/>
    <w:rsid w:val="000512A6"/>
    <w:rsid w:val="00055F88"/>
    <w:rsid w:val="00057580"/>
    <w:rsid w:val="00072666"/>
    <w:rsid w:val="0008772A"/>
    <w:rsid w:val="000911AD"/>
    <w:rsid w:val="000B4DB8"/>
    <w:rsid w:val="000B7E57"/>
    <w:rsid w:val="000E1F4D"/>
    <w:rsid w:val="000F660D"/>
    <w:rsid w:val="001120DC"/>
    <w:rsid w:val="00117F98"/>
    <w:rsid w:val="00136243"/>
    <w:rsid w:val="00140E22"/>
    <w:rsid w:val="0015637A"/>
    <w:rsid w:val="00187414"/>
    <w:rsid w:val="001948B0"/>
    <w:rsid w:val="001B563C"/>
    <w:rsid w:val="001B7AAA"/>
    <w:rsid w:val="001C584C"/>
    <w:rsid w:val="001E575C"/>
    <w:rsid w:val="00203E2D"/>
    <w:rsid w:val="00213AE9"/>
    <w:rsid w:val="002253B7"/>
    <w:rsid w:val="00240D7E"/>
    <w:rsid w:val="00254DC5"/>
    <w:rsid w:val="00257312"/>
    <w:rsid w:val="002915FA"/>
    <w:rsid w:val="00293BB3"/>
    <w:rsid w:val="002A16F8"/>
    <w:rsid w:val="002A466F"/>
    <w:rsid w:val="002C10EA"/>
    <w:rsid w:val="002C3061"/>
    <w:rsid w:val="002E4A24"/>
    <w:rsid w:val="00302453"/>
    <w:rsid w:val="003472CC"/>
    <w:rsid w:val="00351DD7"/>
    <w:rsid w:val="003543A9"/>
    <w:rsid w:val="003619D9"/>
    <w:rsid w:val="00366146"/>
    <w:rsid w:val="00380F77"/>
    <w:rsid w:val="00392225"/>
    <w:rsid w:val="00393561"/>
    <w:rsid w:val="003A178C"/>
    <w:rsid w:val="003A4CE7"/>
    <w:rsid w:val="003C1877"/>
    <w:rsid w:val="003C33AE"/>
    <w:rsid w:val="003D5212"/>
    <w:rsid w:val="003E2F78"/>
    <w:rsid w:val="003F2893"/>
    <w:rsid w:val="003F5022"/>
    <w:rsid w:val="0041397B"/>
    <w:rsid w:val="0042127E"/>
    <w:rsid w:val="004303F4"/>
    <w:rsid w:val="00440228"/>
    <w:rsid w:val="004424BA"/>
    <w:rsid w:val="00442767"/>
    <w:rsid w:val="00443050"/>
    <w:rsid w:val="0045008F"/>
    <w:rsid w:val="00455478"/>
    <w:rsid w:val="004864E5"/>
    <w:rsid w:val="004912C3"/>
    <w:rsid w:val="004A031F"/>
    <w:rsid w:val="004A6A5D"/>
    <w:rsid w:val="004C55EC"/>
    <w:rsid w:val="004F0FAD"/>
    <w:rsid w:val="00502313"/>
    <w:rsid w:val="00511C5B"/>
    <w:rsid w:val="00544E46"/>
    <w:rsid w:val="005508FA"/>
    <w:rsid w:val="00556B4B"/>
    <w:rsid w:val="005642F8"/>
    <w:rsid w:val="005673B2"/>
    <w:rsid w:val="0057084D"/>
    <w:rsid w:val="005759A9"/>
    <w:rsid w:val="00583C71"/>
    <w:rsid w:val="005866D1"/>
    <w:rsid w:val="0058702A"/>
    <w:rsid w:val="005A628F"/>
    <w:rsid w:val="005E592F"/>
    <w:rsid w:val="00616D86"/>
    <w:rsid w:val="00620968"/>
    <w:rsid w:val="00622DC0"/>
    <w:rsid w:val="006317CF"/>
    <w:rsid w:val="00637A95"/>
    <w:rsid w:val="0064113C"/>
    <w:rsid w:val="006412BB"/>
    <w:rsid w:val="00677905"/>
    <w:rsid w:val="00680E3E"/>
    <w:rsid w:val="006A04BE"/>
    <w:rsid w:val="006B50DD"/>
    <w:rsid w:val="006B6593"/>
    <w:rsid w:val="006C26AE"/>
    <w:rsid w:val="006C3B0B"/>
    <w:rsid w:val="006F683C"/>
    <w:rsid w:val="00715140"/>
    <w:rsid w:val="00732D4E"/>
    <w:rsid w:val="00737305"/>
    <w:rsid w:val="007412DA"/>
    <w:rsid w:val="00741F29"/>
    <w:rsid w:val="00743992"/>
    <w:rsid w:val="007643B1"/>
    <w:rsid w:val="0079716E"/>
    <w:rsid w:val="007C4477"/>
    <w:rsid w:val="007D60AF"/>
    <w:rsid w:val="007E47AB"/>
    <w:rsid w:val="007F36B4"/>
    <w:rsid w:val="007F6C29"/>
    <w:rsid w:val="008021C4"/>
    <w:rsid w:val="0082636B"/>
    <w:rsid w:val="0083143E"/>
    <w:rsid w:val="0083541C"/>
    <w:rsid w:val="0083690F"/>
    <w:rsid w:val="00836C36"/>
    <w:rsid w:val="0086241C"/>
    <w:rsid w:val="00865F53"/>
    <w:rsid w:val="00866C89"/>
    <w:rsid w:val="00881BCB"/>
    <w:rsid w:val="00895C51"/>
    <w:rsid w:val="00895CC0"/>
    <w:rsid w:val="008A4702"/>
    <w:rsid w:val="008D18AA"/>
    <w:rsid w:val="008D57C1"/>
    <w:rsid w:val="008E6816"/>
    <w:rsid w:val="00913D16"/>
    <w:rsid w:val="00924A31"/>
    <w:rsid w:val="009355FF"/>
    <w:rsid w:val="0093577E"/>
    <w:rsid w:val="009552CF"/>
    <w:rsid w:val="009776F7"/>
    <w:rsid w:val="009934CB"/>
    <w:rsid w:val="009A4E77"/>
    <w:rsid w:val="009B08BF"/>
    <w:rsid w:val="009D6F5D"/>
    <w:rsid w:val="009E1062"/>
    <w:rsid w:val="009E39E3"/>
    <w:rsid w:val="00A20070"/>
    <w:rsid w:val="00A328BC"/>
    <w:rsid w:val="00A60FF2"/>
    <w:rsid w:val="00A67069"/>
    <w:rsid w:val="00A73008"/>
    <w:rsid w:val="00A94F65"/>
    <w:rsid w:val="00AA49CC"/>
    <w:rsid w:val="00AA65AE"/>
    <w:rsid w:val="00AB61FD"/>
    <w:rsid w:val="00AC6AEE"/>
    <w:rsid w:val="00AD1095"/>
    <w:rsid w:val="00AE455B"/>
    <w:rsid w:val="00AF5427"/>
    <w:rsid w:val="00AF57D5"/>
    <w:rsid w:val="00AF7E23"/>
    <w:rsid w:val="00B140D4"/>
    <w:rsid w:val="00B30039"/>
    <w:rsid w:val="00B3086E"/>
    <w:rsid w:val="00B34C2C"/>
    <w:rsid w:val="00B3609A"/>
    <w:rsid w:val="00B43291"/>
    <w:rsid w:val="00B47F4E"/>
    <w:rsid w:val="00B61086"/>
    <w:rsid w:val="00B74AFA"/>
    <w:rsid w:val="00BA75FE"/>
    <w:rsid w:val="00BC61F8"/>
    <w:rsid w:val="00BC65B1"/>
    <w:rsid w:val="00BC7443"/>
    <w:rsid w:val="00BE52FB"/>
    <w:rsid w:val="00BE72A5"/>
    <w:rsid w:val="00BF4B3B"/>
    <w:rsid w:val="00C02B6D"/>
    <w:rsid w:val="00C06FF6"/>
    <w:rsid w:val="00C14962"/>
    <w:rsid w:val="00C175F5"/>
    <w:rsid w:val="00C47E60"/>
    <w:rsid w:val="00C54726"/>
    <w:rsid w:val="00C806E2"/>
    <w:rsid w:val="00C90020"/>
    <w:rsid w:val="00C95EE9"/>
    <w:rsid w:val="00CB1F4D"/>
    <w:rsid w:val="00CC75E8"/>
    <w:rsid w:val="00CD650E"/>
    <w:rsid w:val="00CE3B4E"/>
    <w:rsid w:val="00D16CCA"/>
    <w:rsid w:val="00D239C9"/>
    <w:rsid w:val="00D41E16"/>
    <w:rsid w:val="00D426E5"/>
    <w:rsid w:val="00D578D5"/>
    <w:rsid w:val="00DA12BC"/>
    <w:rsid w:val="00DD3AE0"/>
    <w:rsid w:val="00DD6190"/>
    <w:rsid w:val="00DE0E37"/>
    <w:rsid w:val="00DF296F"/>
    <w:rsid w:val="00E0301B"/>
    <w:rsid w:val="00E07038"/>
    <w:rsid w:val="00E13D67"/>
    <w:rsid w:val="00E22393"/>
    <w:rsid w:val="00E30ADA"/>
    <w:rsid w:val="00E33F00"/>
    <w:rsid w:val="00E46C0B"/>
    <w:rsid w:val="00E520F7"/>
    <w:rsid w:val="00E5410B"/>
    <w:rsid w:val="00E600C6"/>
    <w:rsid w:val="00E67CD9"/>
    <w:rsid w:val="00E74312"/>
    <w:rsid w:val="00E835F8"/>
    <w:rsid w:val="00E8689E"/>
    <w:rsid w:val="00E87401"/>
    <w:rsid w:val="00E952C1"/>
    <w:rsid w:val="00EA034F"/>
    <w:rsid w:val="00EA5EB4"/>
    <w:rsid w:val="00F0283D"/>
    <w:rsid w:val="00F3227B"/>
    <w:rsid w:val="00F32CEC"/>
    <w:rsid w:val="00F357E7"/>
    <w:rsid w:val="00F402D4"/>
    <w:rsid w:val="00F606AE"/>
    <w:rsid w:val="00F71522"/>
    <w:rsid w:val="00F73320"/>
    <w:rsid w:val="00F751BA"/>
    <w:rsid w:val="00F76383"/>
    <w:rsid w:val="00F83295"/>
    <w:rsid w:val="00FA62EB"/>
    <w:rsid w:val="00FB0168"/>
    <w:rsid w:val="00FD279F"/>
    <w:rsid w:val="00FD2B20"/>
    <w:rsid w:val="00FD6D5E"/>
    <w:rsid w:val="00FE6881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A0190"/>
  <w15:docId w15:val="{8323DB65-7A26-49F1-B79F-78464E5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3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7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54726"/>
    <w:pPr>
      <w:keepNext/>
      <w:jc w:val="center"/>
      <w:outlineLvl w:val="1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72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4726"/>
    <w:rPr>
      <w:rFonts w:eastAsia="Arial Unicode MS"/>
      <w:sz w:val="28"/>
    </w:rPr>
  </w:style>
  <w:style w:type="paragraph" w:styleId="21">
    <w:name w:val="Body Text 2"/>
    <w:basedOn w:val="a"/>
    <w:link w:val="22"/>
    <w:rsid w:val="00C5472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54726"/>
    <w:rPr>
      <w:sz w:val="28"/>
      <w:szCs w:val="24"/>
    </w:rPr>
  </w:style>
  <w:style w:type="paragraph" w:styleId="3">
    <w:name w:val="Body Text 3"/>
    <w:basedOn w:val="a"/>
    <w:link w:val="30"/>
    <w:rsid w:val="00C54726"/>
    <w:pPr>
      <w:jc w:val="both"/>
    </w:pPr>
    <w:rPr>
      <w:b/>
      <w:bCs/>
    </w:rPr>
  </w:style>
  <w:style w:type="character" w:customStyle="1" w:styleId="30">
    <w:name w:val="Основной текст 3 Знак"/>
    <w:basedOn w:val="a0"/>
    <w:link w:val="3"/>
    <w:rsid w:val="00C54726"/>
    <w:rPr>
      <w:b/>
      <w:bCs/>
      <w:sz w:val="24"/>
      <w:szCs w:val="24"/>
    </w:rPr>
  </w:style>
  <w:style w:type="paragraph" w:customStyle="1" w:styleId="11">
    <w:name w:val="1_ТЕКСТ"/>
    <w:basedOn w:val="21"/>
    <w:qFormat/>
    <w:rsid w:val="00C54726"/>
    <w:pPr>
      <w:ind w:firstLine="709"/>
    </w:pPr>
    <w:rPr>
      <w:bCs/>
      <w:szCs w:val="28"/>
    </w:rPr>
  </w:style>
  <w:style w:type="paragraph" w:customStyle="1" w:styleId="ConsPlusNormal">
    <w:name w:val="ConsPlusNormal"/>
    <w:rsid w:val="00C5472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No Spacing"/>
    <w:uiPriority w:val="1"/>
    <w:qFormat/>
    <w:rsid w:val="00C54726"/>
    <w:rPr>
      <w:sz w:val="24"/>
      <w:szCs w:val="24"/>
    </w:rPr>
  </w:style>
  <w:style w:type="paragraph" w:customStyle="1" w:styleId="u">
    <w:name w:val="u"/>
    <w:basedOn w:val="a"/>
    <w:rsid w:val="00C54726"/>
    <w:pPr>
      <w:ind w:firstLine="288"/>
      <w:jc w:val="both"/>
    </w:pPr>
  </w:style>
  <w:style w:type="character" w:customStyle="1" w:styleId="a4">
    <w:name w:val="Основной текст_"/>
    <w:basedOn w:val="a0"/>
    <w:link w:val="12"/>
    <w:rsid w:val="003543A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4"/>
    <w:rsid w:val="003543A9"/>
    <w:pPr>
      <w:shd w:val="clear" w:color="auto" w:fill="FFFFFF"/>
      <w:spacing w:after="240" w:line="317" w:lineRule="exact"/>
      <w:jc w:val="both"/>
    </w:pPr>
    <w:rPr>
      <w:sz w:val="28"/>
      <w:szCs w:val="28"/>
    </w:rPr>
  </w:style>
  <w:style w:type="character" w:customStyle="1" w:styleId="a5">
    <w:name w:val="Подпись к картинке_"/>
    <w:basedOn w:val="a0"/>
    <w:link w:val="a6"/>
    <w:rsid w:val="003543A9"/>
    <w:rPr>
      <w:sz w:val="28"/>
      <w:szCs w:val="28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543A9"/>
    <w:pPr>
      <w:shd w:val="clear" w:color="auto" w:fill="FFFFFF"/>
      <w:spacing w:line="326" w:lineRule="exact"/>
      <w:jc w:val="right"/>
    </w:pPr>
    <w:rPr>
      <w:sz w:val="28"/>
      <w:szCs w:val="28"/>
    </w:rPr>
  </w:style>
  <w:style w:type="character" w:customStyle="1" w:styleId="31">
    <w:name w:val="Заголовок №3_"/>
    <w:basedOn w:val="a0"/>
    <w:link w:val="32"/>
    <w:rsid w:val="003543A9"/>
    <w:rPr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3543A9"/>
    <w:pPr>
      <w:shd w:val="clear" w:color="auto" w:fill="FFFFFF"/>
      <w:spacing w:before="300" w:after="360" w:line="0" w:lineRule="atLeast"/>
      <w:jc w:val="center"/>
      <w:outlineLvl w:val="2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rsid w:val="00715140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5140"/>
    <w:pPr>
      <w:shd w:val="clear" w:color="auto" w:fill="FFFFFF"/>
      <w:spacing w:before="360" w:after="300" w:line="322" w:lineRule="exact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30A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0ADA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E30AD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E30ADA"/>
    <w:rPr>
      <w:sz w:val="24"/>
      <w:szCs w:val="24"/>
    </w:rPr>
  </w:style>
  <w:style w:type="paragraph" w:customStyle="1" w:styleId="ConsPlusTitle">
    <w:name w:val="ConsPlusTitle"/>
    <w:rsid w:val="00E30AD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footer"/>
    <w:basedOn w:val="a"/>
    <w:link w:val="ac"/>
    <w:unhideWhenUsed/>
    <w:rsid w:val="00E30A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0ADA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642F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42F8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46C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6C0B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65F53"/>
    <w:pPr>
      <w:spacing w:before="100" w:beforeAutospacing="1" w:after="100" w:afterAutospacing="1"/>
    </w:pPr>
  </w:style>
  <w:style w:type="character" w:styleId="af0">
    <w:name w:val="page number"/>
    <w:basedOn w:val="a0"/>
    <w:rsid w:val="00865F53"/>
  </w:style>
  <w:style w:type="paragraph" w:customStyle="1" w:styleId="ConsNormal">
    <w:name w:val="ConsNormal"/>
    <w:uiPriority w:val="99"/>
    <w:rsid w:val="00865F5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6B50DD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7D60A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60AF"/>
    <w:pPr>
      <w:widowControl w:val="0"/>
      <w:shd w:val="clear" w:color="auto" w:fill="FFFFFF"/>
      <w:spacing w:after="360" w:line="0" w:lineRule="atLeast"/>
      <w:jc w:val="center"/>
    </w:pPr>
    <w:rPr>
      <w:b/>
      <w:bCs/>
      <w:sz w:val="26"/>
      <w:szCs w:val="26"/>
    </w:rPr>
  </w:style>
  <w:style w:type="paragraph" w:customStyle="1" w:styleId="25">
    <w:name w:val="Основной текст2"/>
    <w:basedOn w:val="a"/>
    <w:rsid w:val="007D60AF"/>
    <w:pPr>
      <w:widowControl w:val="0"/>
      <w:shd w:val="clear" w:color="auto" w:fill="FFFFFF"/>
      <w:spacing w:before="360" w:after="180" w:line="263" w:lineRule="exact"/>
      <w:jc w:val="center"/>
    </w:pPr>
    <w:rPr>
      <w:sz w:val="26"/>
      <w:szCs w:val="26"/>
    </w:rPr>
  </w:style>
  <w:style w:type="character" w:customStyle="1" w:styleId="af2">
    <w:name w:val="Основной текст + Полужирный"/>
    <w:rsid w:val="005866D1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Науменко Дарья Юрьевна</cp:lastModifiedBy>
  <cp:revision>19</cp:revision>
  <cp:lastPrinted>2022-04-04T13:51:00Z</cp:lastPrinted>
  <dcterms:created xsi:type="dcterms:W3CDTF">2023-10-05T08:51:00Z</dcterms:created>
  <dcterms:modified xsi:type="dcterms:W3CDTF">2023-10-09T13:30:00Z</dcterms:modified>
</cp:coreProperties>
</file>