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D1" w:rsidRDefault="005B4AD1" w:rsidP="005B4AD1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5B4AD1" w:rsidRDefault="005B4AD1" w:rsidP="005B4AD1">
      <w:pPr>
        <w:ind w:left="2124" w:firstLine="708"/>
        <w:jc w:val="both"/>
        <w:rPr>
          <w:b/>
          <w:sz w:val="28"/>
        </w:rPr>
      </w:pPr>
    </w:p>
    <w:p w:rsidR="005B4AD1" w:rsidRPr="004B22C2" w:rsidRDefault="005B4AD1" w:rsidP="005B4AD1">
      <w:pPr>
        <w:jc w:val="center"/>
        <w:rPr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3C5C56" w:rsidRPr="00052091" w:rsidRDefault="003C5C56" w:rsidP="003C5C56">
      <w:pPr>
        <w:rPr>
          <w:sz w:val="28"/>
          <w:szCs w:val="28"/>
        </w:rPr>
      </w:pPr>
    </w:p>
    <w:p w:rsidR="003C5C56" w:rsidRPr="00046921" w:rsidRDefault="003C5C56" w:rsidP="003C5C56">
      <w:pPr>
        <w:rPr>
          <w:sz w:val="28"/>
          <w:szCs w:val="28"/>
        </w:rPr>
      </w:pPr>
    </w:p>
    <w:p w:rsidR="003C5C56" w:rsidRPr="00046921" w:rsidRDefault="003C5C56" w:rsidP="003C5C56">
      <w:pPr>
        <w:ind w:right="679"/>
        <w:jc w:val="center"/>
        <w:rPr>
          <w:bCs/>
          <w:sz w:val="28"/>
          <w:szCs w:val="28"/>
        </w:rPr>
      </w:pPr>
      <w:bookmarkStart w:id="0" w:name="_GoBack"/>
      <w:r w:rsidRPr="00046921">
        <w:rPr>
          <w:bCs/>
          <w:sz w:val="28"/>
          <w:szCs w:val="28"/>
        </w:rPr>
        <w:t>от 28 марта 2018 года №</w:t>
      </w:r>
      <w:r>
        <w:rPr>
          <w:bCs/>
          <w:sz w:val="28"/>
          <w:szCs w:val="28"/>
        </w:rPr>
        <w:t>99</w:t>
      </w:r>
      <w:bookmarkEnd w:id="0"/>
    </w:p>
    <w:p w:rsidR="003C5C56" w:rsidRPr="00046921" w:rsidRDefault="003C5C56" w:rsidP="003C5C56">
      <w:pPr>
        <w:ind w:right="679"/>
        <w:jc w:val="center"/>
        <w:rPr>
          <w:sz w:val="20"/>
          <w:szCs w:val="28"/>
        </w:rPr>
      </w:pPr>
    </w:p>
    <w:p w:rsidR="003C5C56" w:rsidRPr="00046921" w:rsidRDefault="003C5C56" w:rsidP="003C5C56">
      <w:pPr>
        <w:ind w:right="679"/>
        <w:jc w:val="center"/>
        <w:rPr>
          <w:sz w:val="20"/>
          <w:szCs w:val="28"/>
        </w:rPr>
      </w:pPr>
    </w:p>
    <w:p w:rsidR="00012E90" w:rsidRPr="003C5C56" w:rsidRDefault="00622827" w:rsidP="003C5C56">
      <w:pPr>
        <w:jc w:val="center"/>
        <w:outlineLvl w:val="0"/>
        <w:rPr>
          <w:b/>
          <w:sz w:val="26"/>
          <w:szCs w:val="26"/>
        </w:rPr>
      </w:pPr>
      <w:r w:rsidRPr="003C5C56">
        <w:rPr>
          <w:rStyle w:val="a3"/>
          <w:bCs w:val="0"/>
          <w:sz w:val="26"/>
          <w:szCs w:val="26"/>
        </w:rPr>
        <w:t xml:space="preserve">Об обращении </w:t>
      </w:r>
      <w:r w:rsidRPr="003C5C56">
        <w:rPr>
          <w:b/>
          <w:sz w:val="26"/>
          <w:szCs w:val="26"/>
        </w:rPr>
        <w:t xml:space="preserve">Законодательного собрания Ленинградской области к Председателю Правления </w:t>
      </w:r>
      <w:r w:rsidR="000E7BEF" w:rsidRPr="003C5C56">
        <w:rPr>
          <w:b/>
          <w:sz w:val="26"/>
          <w:szCs w:val="26"/>
        </w:rPr>
        <w:t>публичного акционерного общества</w:t>
      </w:r>
      <w:r w:rsidRPr="003C5C56">
        <w:rPr>
          <w:b/>
          <w:sz w:val="26"/>
          <w:szCs w:val="26"/>
        </w:rPr>
        <w:t xml:space="preserve"> </w:t>
      </w:r>
      <w:r w:rsidR="003C5C56" w:rsidRPr="003C5C56">
        <w:rPr>
          <w:b/>
          <w:sz w:val="26"/>
          <w:szCs w:val="26"/>
        </w:rPr>
        <w:t>"</w:t>
      </w:r>
      <w:r w:rsidRPr="003C5C56">
        <w:rPr>
          <w:b/>
          <w:sz w:val="26"/>
          <w:szCs w:val="26"/>
        </w:rPr>
        <w:t>Газпром</w:t>
      </w:r>
      <w:r w:rsidR="003C5C56" w:rsidRPr="003C5C56">
        <w:rPr>
          <w:b/>
          <w:sz w:val="26"/>
          <w:szCs w:val="26"/>
        </w:rPr>
        <w:t>"</w:t>
      </w:r>
      <w:r w:rsidRPr="003C5C56">
        <w:rPr>
          <w:b/>
          <w:sz w:val="26"/>
          <w:szCs w:val="26"/>
        </w:rPr>
        <w:t xml:space="preserve"> А.Б.</w:t>
      </w:r>
      <w:r w:rsidR="003C5C56">
        <w:rPr>
          <w:b/>
          <w:sz w:val="26"/>
          <w:szCs w:val="26"/>
        </w:rPr>
        <w:t> </w:t>
      </w:r>
      <w:r w:rsidRPr="003C5C56">
        <w:rPr>
          <w:b/>
          <w:sz w:val="26"/>
          <w:szCs w:val="26"/>
        </w:rPr>
        <w:t xml:space="preserve">Миллеру </w:t>
      </w:r>
      <w:r w:rsidR="00012E90" w:rsidRPr="003C5C56">
        <w:rPr>
          <w:b/>
          <w:sz w:val="26"/>
          <w:szCs w:val="26"/>
        </w:rPr>
        <w:t>по вопросу развития системы газоснабжения Ленинградской области</w:t>
      </w:r>
    </w:p>
    <w:p w:rsidR="00622827" w:rsidRPr="003C5C56" w:rsidRDefault="00622827" w:rsidP="003C5C56">
      <w:pPr>
        <w:rPr>
          <w:bCs/>
          <w:sz w:val="28"/>
          <w:szCs w:val="28"/>
        </w:rPr>
      </w:pPr>
    </w:p>
    <w:p w:rsidR="00622827" w:rsidRPr="003C5C56" w:rsidRDefault="00622827" w:rsidP="003C5C56">
      <w:pPr>
        <w:ind w:right="5035"/>
        <w:rPr>
          <w:bCs/>
          <w:sz w:val="28"/>
          <w:szCs w:val="28"/>
        </w:rPr>
      </w:pPr>
    </w:p>
    <w:p w:rsidR="003C5C56" w:rsidRPr="00046921" w:rsidRDefault="003C5C56" w:rsidP="003C5C56">
      <w:pPr>
        <w:tabs>
          <w:tab w:val="center" w:pos="4875"/>
          <w:tab w:val="left" w:pos="7226"/>
        </w:tabs>
        <w:ind w:firstLine="709"/>
        <w:rPr>
          <w:sz w:val="28"/>
          <w:szCs w:val="28"/>
        </w:rPr>
      </w:pPr>
      <w:r w:rsidRPr="00046921">
        <w:rPr>
          <w:sz w:val="28"/>
          <w:szCs w:val="28"/>
        </w:rPr>
        <w:t xml:space="preserve">Законодательное собрание Ленинградской области     п о с т а н о в л я е т: </w:t>
      </w:r>
    </w:p>
    <w:p w:rsidR="003C5C56" w:rsidRPr="00046921" w:rsidRDefault="003C5C56" w:rsidP="003C5C56">
      <w:pPr>
        <w:tabs>
          <w:tab w:val="center" w:pos="4875"/>
          <w:tab w:val="left" w:pos="7226"/>
        </w:tabs>
        <w:ind w:firstLine="709"/>
        <w:rPr>
          <w:sz w:val="28"/>
          <w:szCs w:val="28"/>
        </w:rPr>
      </w:pPr>
    </w:p>
    <w:p w:rsidR="003C5C56" w:rsidRDefault="00622827" w:rsidP="003C5C56">
      <w:pPr>
        <w:ind w:firstLine="709"/>
        <w:jc w:val="both"/>
        <w:outlineLvl w:val="0"/>
        <w:rPr>
          <w:sz w:val="28"/>
          <w:szCs w:val="28"/>
        </w:rPr>
      </w:pPr>
      <w:r w:rsidRPr="003C5C56">
        <w:rPr>
          <w:bCs/>
          <w:sz w:val="28"/>
          <w:szCs w:val="28"/>
        </w:rPr>
        <w:t>1.</w:t>
      </w:r>
      <w:r w:rsidR="003C5C56">
        <w:rPr>
          <w:bCs/>
          <w:sz w:val="28"/>
          <w:szCs w:val="28"/>
        </w:rPr>
        <w:t> </w:t>
      </w:r>
      <w:r w:rsidRPr="003C5C56">
        <w:rPr>
          <w:bCs/>
          <w:sz w:val="28"/>
          <w:szCs w:val="28"/>
        </w:rPr>
        <w:t xml:space="preserve">Утвердить прилагаемое обращение </w:t>
      </w:r>
      <w:r w:rsidRPr="003C5C56">
        <w:rPr>
          <w:sz w:val="28"/>
          <w:szCs w:val="28"/>
        </w:rPr>
        <w:t xml:space="preserve">Законодательного собрания Ленинградской области к Председателю Правления </w:t>
      </w:r>
      <w:r w:rsidR="000E7BEF" w:rsidRPr="003C5C56">
        <w:rPr>
          <w:sz w:val="28"/>
          <w:szCs w:val="28"/>
        </w:rPr>
        <w:t xml:space="preserve">публичного акционерного общества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Газпром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 А.Б.</w:t>
      </w:r>
      <w:r w:rsidR="003C5C56">
        <w:rPr>
          <w:sz w:val="28"/>
          <w:szCs w:val="28"/>
        </w:rPr>
        <w:t> </w:t>
      </w:r>
      <w:r w:rsidRPr="003C5C56">
        <w:rPr>
          <w:sz w:val="28"/>
          <w:szCs w:val="28"/>
        </w:rPr>
        <w:t xml:space="preserve">Миллеру </w:t>
      </w:r>
      <w:r w:rsidR="00012E90" w:rsidRPr="003C5C56">
        <w:rPr>
          <w:sz w:val="28"/>
          <w:szCs w:val="28"/>
        </w:rPr>
        <w:t>по вопросу развития системы газоснабжения Ленинградской области.</w:t>
      </w:r>
    </w:p>
    <w:p w:rsidR="003C5C56" w:rsidRDefault="003C5C56" w:rsidP="003C5C56">
      <w:pPr>
        <w:ind w:firstLine="709"/>
        <w:jc w:val="both"/>
        <w:outlineLvl w:val="0"/>
        <w:rPr>
          <w:sz w:val="28"/>
          <w:szCs w:val="28"/>
        </w:rPr>
      </w:pPr>
    </w:p>
    <w:p w:rsidR="003C5C56" w:rsidRDefault="00622827" w:rsidP="003C5C56">
      <w:pPr>
        <w:ind w:firstLine="709"/>
        <w:jc w:val="both"/>
        <w:outlineLvl w:val="0"/>
        <w:rPr>
          <w:sz w:val="28"/>
          <w:szCs w:val="28"/>
        </w:rPr>
      </w:pPr>
      <w:r w:rsidRPr="003C5C56">
        <w:rPr>
          <w:sz w:val="28"/>
          <w:szCs w:val="28"/>
        </w:rPr>
        <w:t>2.</w:t>
      </w:r>
      <w:r w:rsidR="003C5C56">
        <w:rPr>
          <w:sz w:val="28"/>
          <w:szCs w:val="28"/>
        </w:rPr>
        <w:t> </w:t>
      </w:r>
      <w:r w:rsidRPr="003C5C56">
        <w:rPr>
          <w:sz w:val="28"/>
          <w:szCs w:val="28"/>
        </w:rPr>
        <w:t xml:space="preserve">Направить настоящее постановление и указанное обращение Председателю Правления </w:t>
      </w:r>
      <w:r w:rsidR="000E7BEF" w:rsidRPr="003C5C56">
        <w:rPr>
          <w:sz w:val="28"/>
          <w:szCs w:val="28"/>
        </w:rPr>
        <w:t>публичного акционерного общества</w:t>
      </w:r>
      <w:r w:rsidRPr="003C5C56">
        <w:rPr>
          <w:sz w:val="28"/>
          <w:szCs w:val="28"/>
        </w:rPr>
        <w:t xml:space="preserve">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Газпром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 А.Б.</w:t>
      </w:r>
      <w:r w:rsidR="003C5C56">
        <w:rPr>
          <w:sz w:val="28"/>
          <w:szCs w:val="28"/>
        </w:rPr>
        <w:t> </w:t>
      </w:r>
      <w:r w:rsidRPr="003C5C56">
        <w:rPr>
          <w:sz w:val="28"/>
          <w:szCs w:val="28"/>
        </w:rPr>
        <w:t>Миллеру.</w:t>
      </w:r>
    </w:p>
    <w:p w:rsidR="003C5C56" w:rsidRDefault="003C5C56" w:rsidP="003C5C56">
      <w:pPr>
        <w:ind w:firstLine="709"/>
        <w:jc w:val="both"/>
        <w:outlineLvl w:val="0"/>
        <w:rPr>
          <w:sz w:val="28"/>
          <w:szCs w:val="28"/>
        </w:rPr>
      </w:pPr>
    </w:p>
    <w:p w:rsidR="00622827" w:rsidRPr="003C5C56" w:rsidRDefault="00622827" w:rsidP="003C5C56">
      <w:pPr>
        <w:ind w:firstLine="709"/>
        <w:jc w:val="both"/>
        <w:outlineLvl w:val="0"/>
        <w:rPr>
          <w:sz w:val="28"/>
          <w:szCs w:val="28"/>
        </w:rPr>
      </w:pPr>
      <w:r w:rsidRPr="003C5C56">
        <w:rPr>
          <w:sz w:val="28"/>
          <w:szCs w:val="28"/>
        </w:rPr>
        <w:t>3.</w:t>
      </w:r>
      <w:r w:rsidR="003C5C56" w:rsidRPr="003C5C56">
        <w:rPr>
          <w:sz w:val="28"/>
          <w:szCs w:val="28"/>
        </w:rPr>
        <w:t> </w:t>
      </w:r>
      <w:r w:rsidRPr="003C5C56">
        <w:rPr>
          <w:sz w:val="28"/>
          <w:szCs w:val="28"/>
        </w:rPr>
        <w:t>Постановление вступает в силу со дня его принятия.</w:t>
      </w:r>
    </w:p>
    <w:p w:rsidR="003C5C56" w:rsidRPr="003C5C56" w:rsidRDefault="003C5C56" w:rsidP="003C5C56">
      <w:pPr>
        <w:pStyle w:val="21"/>
        <w:spacing w:after="0" w:line="240" w:lineRule="auto"/>
        <w:ind w:left="0"/>
        <w:rPr>
          <w:sz w:val="28"/>
          <w:szCs w:val="28"/>
        </w:rPr>
      </w:pPr>
    </w:p>
    <w:p w:rsidR="003C5C56" w:rsidRPr="003C5C56" w:rsidRDefault="003C5C56" w:rsidP="003C5C56">
      <w:pPr>
        <w:pStyle w:val="21"/>
        <w:spacing w:after="0" w:line="240" w:lineRule="auto"/>
        <w:ind w:left="0"/>
        <w:rPr>
          <w:sz w:val="28"/>
          <w:szCs w:val="28"/>
        </w:rPr>
      </w:pPr>
    </w:p>
    <w:p w:rsidR="003C5C56" w:rsidRPr="003C5C56" w:rsidRDefault="003C5C56" w:rsidP="003C5C56">
      <w:pPr>
        <w:pStyle w:val="21"/>
        <w:spacing w:after="0" w:line="240" w:lineRule="auto"/>
        <w:ind w:left="0"/>
        <w:rPr>
          <w:sz w:val="28"/>
          <w:szCs w:val="28"/>
        </w:rPr>
      </w:pPr>
    </w:p>
    <w:p w:rsidR="003C5C56" w:rsidRDefault="003C5C56" w:rsidP="003C5C56">
      <w:pPr>
        <w:pStyle w:val="aa"/>
        <w:tabs>
          <w:tab w:val="right" w:pos="9639"/>
        </w:tabs>
        <w:spacing w:after="0"/>
        <w:ind w:left="0"/>
        <w:rPr>
          <w:sz w:val="28"/>
          <w:szCs w:val="28"/>
        </w:rPr>
        <w:sectPr w:rsidR="003C5C56" w:rsidSect="003C5C56">
          <w:headerReference w:type="default" r:id="rId6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  <w:r w:rsidRPr="003C5C56">
        <w:rPr>
          <w:sz w:val="28"/>
          <w:szCs w:val="28"/>
        </w:rPr>
        <w:t xml:space="preserve">Председатель </w:t>
      </w:r>
      <w:r w:rsidRPr="003C5C56">
        <w:rPr>
          <w:sz w:val="28"/>
          <w:szCs w:val="28"/>
        </w:rPr>
        <w:br/>
        <w:t>Законодательного собрания</w:t>
      </w:r>
      <w:r w:rsidRPr="003C5C56">
        <w:rPr>
          <w:sz w:val="28"/>
          <w:szCs w:val="28"/>
        </w:rPr>
        <w:tab/>
        <w:t>С. Бебенин</w:t>
      </w:r>
    </w:p>
    <w:p w:rsidR="00622827" w:rsidRPr="003C5C56" w:rsidRDefault="00622827" w:rsidP="003C5C56">
      <w:pPr>
        <w:ind w:left="6521"/>
      </w:pPr>
      <w:r w:rsidRPr="003C5C56">
        <w:lastRenderedPageBreak/>
        <w:t>УТВЕРЖДЕНО</w:t>
      </w:r>
    </w:p>
    <w:p w:rsidR="00622827" w:rsidRPr="003C5C56" w:rsidRDefault="00620A2B" w:rsidP="003C5C56">
      <w:pPr>
        <w:ind w:left="6521"/>
      </w:pPr>
      <w:r>
        <w:t>п</w:t>
      </w:r>
      <w:r w:rsidR="00622827" w:rsidRPr="003C5C56">
        <w:t>остановлением</w:t>
      </w:r>
    </w:p>
    <w:p w:rsidR="00622827" w:rsidRPr="003C5C56" w:rsidRDefault="00622827" w:rsidP="003C5C56">
      <w:pPr>
        <w:ind w:left="6521"/>
      </w:pPr>
      <w:r w:rsidRPr="003C5C56">
        <w:t>Законодательного собрания</w:t>
      </w:r>
    </w:p>
    <w:p w:rsidR="00622827" w:rsidRPr="003C5C56" w:rsidRDefault="00622827" w:rsidP="003C5C56">
      <w:pPr>
        <w:ind w:left="6521"/>
      </w:pPr>
      <w:r w:rsidRPr="003C5C56">
        <w:t>Ленинградской области</w:t>
      </w:r>
    </w:p>
    <w:p w:rsidR="00622827" w:rsidRPr="003C5C56" w:rsidRDefault="00622827" w:rsidP="003C5C56">
      <w:pPr>
        <w:ind w:left="6521"/>
      </w:pPr>
      <w:r w:rsidRPr="003C5C56">
        <w:t>от 28 марта 2018</w:t>
      </w:r>
      <w:r w:rsidR="00620A2B">
        <w:t xml:space="preserve"> года</w:t>
      </w:r>
      <w:r w:rsidRPr="003C5C56">
        <w:t xml:space="preserve"> №</w:t>
      </w:r>
      <w:r w:rsidR="00620A2B">
        <w:t> 99</w:t>
      </w:r>
    </w:p>
    <w:p w:rsidR="00622827" w:rsidRPr="003C5C56" w:rsidRDefault="00622827" w:rsidP="003C5C56">
      <w:pPr>
        <w:ind w:left="6521"/>
      </w:pPr>
      <w:r w:rsidRPr="003C5C56">
        <w:t>(приложение)</w:t>
      </w:r>
    </w:p>
    <w:p w:rsidR="00620A2B" w:rsidRDefault="00620A2B" w:rsidP="00620A2B">
      <w:pPr>
        <w:rPr>
          <w:rStyle w:val="a3"/>
          <w:b w:val="0"/>
          <w:bCs w:val="0"/>
          <w:sz w:val="28"/>
          <w:szCs w:val="28"/>
        </w:rPr>
      </w:pPr>
    </w:p>
    <w:p w:rsidR="00D90F47" w:rsidRDefault="00D90F47" w:rsidP="00620A2B">
      <w:pPr>
        <w:rPr>
          <w:rStyle w:val="a3"/>
          <w:b w:val="0"/>
          <w:bCs w:val="0"/>
          <w:sz w:val="28"/>
          <w:szCs w:val="28"/>
        </w:rPr>
      </w:pPr>
    </w:p>
    <w:p w:rsidR="00620A2B" w:rsidRPr="003C5C56" w:rsidRDefault="00620A2B" w:rsidP="00620A2B">
      <w:pPr>
        <w:rPr>
          <w:rStyle w:val="a3"/>
          <w:b w:val="0"/>
          <w:bCs w:val="0"/>
          <w:sz w:val="28"/>
          <w:szCs w:val="28"/>
        </w:rPr>
      </w:pPr>
    </w:p>
    <w:p w:rsidR="00622827" w:rsidRPr="003C5C56" w:rsidRDefault="00622827" w:rsidP="00620A2B">
      <w:pPr>
        <w:rPr>
          <w:rStyle w:val="a3"/>
          <w:b w:val="0"/>
          <w:bCs w:val="0"/>
          <w:sz w:val="28"/>
          <w:szCs w:val="28"/>
        </w:rPr>
      </w:pPr>
    </w:p>
    <w:p w:rsidR="00D35CB8" w:rsidRPr="00620A2B" w:rsidRDefault="00700CD6" w:rsidP="00620A2B">
      <w:pPr>
        <w:ind w:left="284" w:right="282"/>
        <w:jc w:val="center"/>
        <w:rPr>
          <w:b/>
          <w:sz w:val="26"/>
          <w:szCs w:val="26"/>
        </w:rPr>
      </w:pPr>
      <w:r>
        <w:rPr>
          <w:rStyle w:val="a3"/>
          <w:sz w:val="26"/>
          <w:szCs w:val="26"/>
        </w:rPr>
        <w:t>ОБРАЩЕНИЕ</w:t>
      </w:r>
      <w:r w:rsidR="00620A2B" w:rsidRPr="00620A2B">
        <w:rPr>
          <w:rStyle w:val="a3"/>
          <w:sz w:val="26"/>
          <w:szCs w:val="26"/>
        </w:rPr>
        <w:t xml:space="preserve"> </w:t>
      </w:r>
      <w:r w:rsidR="00620A2B" w:rsidRPr="00620A2B">
        <w:rPr>
          <w:rStyle w:val="a3"/>
          <w:sz w:val="26"/>
          <w:szCs w:val="26"/>
        </w:rPr>
        <w:br/>
      </w:r>
      <w:r w:rsidR="00D35CB8" w:rsidRPr="00620A2B">
        <w:rPr>
          <w:b/>
          <w:sz w:val="26"/>
          <w:szCs w:val="26"/>
        </w:rPr>
        <w:t xml:space="preserve">Законодательного собрания Ленинградской области </w:t>
      </w:r>
      <w:r w:rsidR="00620A2B">
        <w:rPr>
          <w:b/>
          <w:sz w:val="26"/>
          <w:szCs w:val="26"/>
        </w:rPr>
        <w:br/>
      </w:r>
      <w:r w:rsidR="00D35CB8" w:rsidRPr="00620A2B">
        <w:rPr>
          <w:b/>
          <w:sz w:val="26"/>
          <w:szCs w:val="26"/>
        </w:rPr>
        <w:t xml:space="preserve">к Председателю Правления публичного акционерного общества </w:t>
      </w:r>
      <w:r w:rsidR="00620A2B">
        <w:rPr>
          <w:b/>
          <w:sz w:val="26"/>
          <w:szCs w:val="26"/>
        </w:rPr>
        <w:br/>
      </w:r>
      <w:r w:rsidR="003C5C56" w:rsidRPr="00620A2B">
        <w:rPr>
          <w:b/>
          <w:sz w:val="26"/>
          <w:szCs w:val="26"/>
        </w:rPr>
        <w:t>"</w:t>
      </w:r>
      <w:r w:rsidR="00D35CB8" w:rsidRPr="00620A2B">
        <w:rPr>
          <w:b/>
          <w:sz w:val="26"/>
          <w:szCs w:val="26"/>
        </w:rPr>
        <w:t>Газпром</w:t>
      </w:r>
      <w:r w:rsidR="003C5C56" w:rsidRPr="00620A2B">
        <w:rPr>
          <w:b/>
          <w:sz w:val="26"/>
          <w:szCs w:val="26"/>
        </w:rPr>
        <w:t>"</w:t>
      </w:r>
      <w:r w:rsidR="00D35CB8" w:rsidRPr="00620A2B">
        <w:rPr>
          <w:b/>
          <w:sz w:val="26"/>
          <w:szCs w:val="26"/>
        </w:rPr>
        <w:t xml:space="preserve"> А.Б.</w:t>
      </w:r>
      <w:r w:rsidR="00620A2B" w:rsidRPr="00620A2B">
        <w:rPr>
          <w:b/>
          <w:sz w:val="26"/>
          <w:szCs w:val="26"/>
        </w:rPr>
        <w:t> </w:t>
      </w:r>
      <w:r w:rsidR="00D35CB8" w:rsidRPr="00620A2B">
        <w:rPr>
          <w:b/>
          <w:sz w:val="26"/>
          <w:szCs w:val="26"/>
        </w:rPr>
        <w:t xml:space="preserve">Миллеру по вопросу развития системы </w:t>
      </w:r>
      <w:r w:rsidR="00620A2B">
        <w:rPr>
          <w:b/>
          <w:sz w:val="26"/>
          <w:szCs w:val="26"/>
        </w:rPr>
        <w:br/>
      </w:r>
      <w:r w:rsidR="00D35CB8" w:rsidRPr="00620A2B">
        <w:rPr>
          <w:b/>
          <w:sz w:val="26"/>
          <w:szCs w:val="26"/>
        </w:rPr>
        <w:t>газоснабжения Ленинградской области</w:t>
      </w:r>
    </w:p>
    <w:p w:rsidR="00D35CB8" w:rsidRDefault="00D35CB8" w:rsidP="00D35CB8">
      <w:pPr>
        <w:rPr>
          <w:sz w:val="28"/>
          <w:szCs w:val="28"/>
        </w:rPr>
      </w:pPr>
    </w:p>
    <w:p w:rsidR="00620A2B" w:rsidRPr="003C5C56" w:rsidRDefault="00620A2B" w:rsidP="00D35CB8">
      <w:pPr>
        <w:rPr>
          <w:sz w:val="28"/>
          <w:szCs w:val="28"/>
        </w:rPr>
      </w:pPr>
    </w:p>
    <w:p w:rsidR="00D35CB8" w:rsidRPr="003C5C56" w:rsidRDefault="00D35CB8" w:rsidP="00D35CB8">
      <w:pPr>
        <w:jc w:val="center"/>
        <w:rPr>
          <w:sz w:val="28"/>
          <w:szCs w:val="28"/>
        </w:rPr>
      </w:pPr>
      <w:r w:rsidRPr="003C5C56">
        <w:rPr>
          <w:sz w:val="28"/>
          <w:szCs w:val="28"/>
        </w:rPr>
        <w:t>Уважаемый Алексей Борисович!</w:t>
      </w:r>
    </w:p>
    <w:p w:rsidR="00D35CB8" w:rsidRPr="003C5C56" w:rsidRDefault="00D35CB8" w:rsidP="00620A2B">
      <w:pPr>
        <w:ind w:firstLine="709"/>
        <w:jc w:val="both"/>
        <w:rPr>
          <w:sz w:val="28"/>
          <w:szCs w:val="28"/>
        </w:rPr>
      </w:pPr>
    </w:p>
    <w:p w:rsidR="00D35CB8" w:rsidRPr="003C5C56" w:rsidRDefault="00D35CB8" w:rsidP="00620A2B">
      <w:pPr>
        <w:ind w:firstLine="709"/>
        <w:jc w:val="both"/>
        <w:rPr>
          <w:sz w:val="28"/>
          <w:szCs w:val="28"/>
        </w:rPr>
      </w:pPr>
      <w:r w:rsidRPr="003C5C56">
        <w:rPr>
          <w:sz w:val="28"/>
          <w:szCs w:val="28"/>
        </w:rPr>
        <w:t xml:space="preserve">Договором о сотрудничестве между Правительством Ленинградской области и публичным акционерным обществом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Газпром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 (далее – ПАО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Газпром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) в 2016</w:t>
      </w:r>
      <w:r w:rsidR="00620A2B">
        <w:rPr>
          <w:sz w:val="28"/>
          <w:szCs w:val="28"/>
        </w:rPr>
        <w:t> – </w:t>
      </w:r>
      <w:r w:rsidRPr="003C5C56">
        <w:rPr>
          <w:sz w:val="28"/>
          <w:szCs w:val="28"/>
        </w:rPr>
        <w:t xml:space="preserve">2018 годах (далее </w:t>
      </w:r>
      <w:r w:rsidR="00620A2B">
        <w:rPr>
          <w:sz w:val="28"/>
          <w:szCs w:val="28"/>
        </w:rPr>
        <w:t>–</w:t>
      </w:r>
      <w:r w:rsidRPr="003C5C56">
        <w:rPr>
          <w:sz w:val="28"/>
          <w:szCs w:val="28"/>
        </w:rPr>
        <w:t xml:space="preserve"> Договор) была подтверждена необходимость продолжения комплексного развития системы газоснабжения Ленинградской области в целях повышения уровня газификации и обеспечения надежности газоснабжения потребителей.</w:t>
      </w:r>
    </w:p>
    <w:p w:rsidR="00D35CB8" w:rsidRPr="003C5C56" w:rsidRDefault="00D35CB8" w:rsidP="00620A2B">
      <w:pPr>
        <w:ind w:firstLine="709"/>
        <w:jc w:val="both"/>
        <w:rPr>
          <w:sz w:val="28"/>
          <w:szCs w:val="28"/>
        </w:rPr>
      </w:pPr>
      <w:r w:rsidRPr="003C5C56">
        <w:rPr>
          <w:sz w:val="28"/>
          <w:szCs w:val="28"/>
        </w:rPr>
        <w:t xml:space="preserve">На основании предусмотренных Договором объектов, планировавшихся </w:t>
      </w:r>
      <w:r w:rsidR="00620A2B">
        <w:rPr>
          <w:sz w:val="28"/>
          <w:szCs w:val="28"/>
        </w:rPr>
        <w:br/>
      </w:r>
      <w:r w:rsidRPr="00620A2B">
        <w:rPr>
          <w:sz w:val="28"/>
          <w:szCs w:val="28"/>
        </w:rPr>
        <w:t xml:space="preserve">к включению в инвестиционные программы ПАО </w:t>
      </w:r>
      <w:r w:rsidR="003C5C56" w:rsidRPr="00620A2B">
        <w:rPr>
          <w:sz w:val="28"/>
          <w:szCs w:val="28"/>
        </w:rPr>
        <w:t>"</w:t>
      </w:r>
      <w:r w:rsidRPr="00620A2B">
        <w:rPr>
          <w:sz w:val="28"/>
          <w:szCs w:val="28"/>
        </w:rPr>
        <w:t>Газпром</w:t>
      </w:r>
      <w:r w:rsidR="003C5C56" w:rsidRPr="00620A2B">
        <w:rPr>
          <w:sz w:val="28"/>
          <w:szCs w:val="28"/>
        </w:rPr>
        <w:t>"</w:t>
      </w:r>
      <w:r w:rsidRPr="00620A2B">
        <w:rPr>
          <w:sz w:val="28"/>
          <w:szCs w:val="28"/>
        </w:rPr>
        <w:t xml:space="preserve"> в период </w:t>
      </w:r>
      <w:r w:rsidR="00620A2B" w:rsidRPr="00620A2B">
        <w:rPr>
          <w:sz w:val="28"/>
          <w:szCs w:val="28"/>
        </w:rPr>
        <w:t>2016 – </w:t>
      </w:r>
      <w:r w:rsidR="00620A2B" w:rsidRPr="00620A2B">
        <w:rPr>
          <w:sz w:val="28"/>
          <w:szCs w:val="28"/>
        </w:rPr>
        <w:br/>
      </w:r>
      <w:r w:rsidR="00620A2B" w:rsidRPr="00620A2B">
        <w:rPr>
          <w:spacing w:val="-4"/>
          <w:sz w:val="28"/>
          <w:szCs w:val="28"/>
        </w:rPr>
        <w:t xml:space="preserve">2018 </w:t>
      </w:r>
      <w:r w:rsidRPr="00620A2B">
        <w:rPr>
          <w:spacing w:val="-4"/>
          <w:sz w:val="28"/>
          <w:szCs w:val="28"/>
        </w:rPr>
        <w:t>годов, определены перспективные направления газификации Ленинградской</w:t>
      </w:r>
      <w:r w:rsidRPr="003C5C56">
        <w:rPr>
          <w:sz w:val="28"/>
          <w:szCs w:val="28"/>
        </w:rPr>
        <w:t xml:space="preserve"> области от новых до реконструируемых источников газоснабжения, которые вошли в программу развития газоснабжения и газификации Ленинградской области на </w:t>
      </w:r>
      <w:r w:rsidR="00620A2B" w:rsidRPr="003C5C56">
        <w:rPr>
          <w:sz w:val="28"/>
          <w:szCs w:val="28"/>
        </w:rPr>
        <w:t>2016</w:t>
      </w:r>
      <w:r w:rsidR="00620A2B">
        <w:rPr>
          <w:sz w:val="28"/>
          <w:szCs w:val="28"/>
        </w:rPr>
        <w:t> – </w:t>
      </w:r>
      <w:r w:rsidR="00620A2B" w:rsidRPr="003C5C56">
        <w:rPr>
          <w:sz w:val="28"/>
          <w:szCs w:val="28"/>
        </w:rPr>
        <w:t>20</w:t>
      </w:r>
      <w:r w:rsidR="00620A2B">
        <w:rPr>
          <w:sz w:val="28"/>
          <w:szCs w:val="28"/>
        </w:rPr>
        <w:t>20</w:t>
      </w:r>
      <w:r w:rsidR="00620A2B" w:rsidRPr="003C5C56">
        <w:rPr>
          <w:sz w:val="28"/>
          <w:szCs w:val="28"/>
        </w:rPr>
        <w:t xml:space="preserve"> </w:t>
      </w:r>
      <w:r w:rsidRPr="003C5C56">
        <w:rPr>
          <w:sz w:val="28"/>
          <w:szCs w:val="28"/>
        </w:rPr>
        <w:t xml:space="preserve">годы (далее </w:t>
      </w:r>
      <w:r w:rsidR="00620A2B">
        <w:rPr>
          <w:sz w:val="28"/>
          <w:szCs w:val="28"/>
        </w:rPr>
        <w:t>–</w:t>
      </w:r>
      <w:r w:rsidRPr="003C5C56">
        <w:rPr>
          <w:sz w:val="28"/>
          <w:szCs w:val="28"/>
        </w:rPr>
        <w:t xml:space="preserve"> Программа).</w:t>
      </w:r>
    </w:p>
    <w:p w:rsidR="00D35CB8" w:rsidRPr="00943FBA" w:rsidRDefault="00D35CB8" w:rsidP="00620A2B">
      <w:pPr>
        <w:ind w:firstLine="709"/>
        <w:jc w:val="both"/>
        <w:rPr>
          <w:sz w:val="28"/>
          <w:szCs w:val="28"/>
        </w:rPr>
      </w:pPr>
      <w:r w:rsidRPr="00700CD6">
        <w:rPr>
          <w:spacing w:val="-2"/>
          <w:sz w:val="28"/>
          <w:szCs w:val="28"/>
        </w:rPr>
        <w:t>С целью подключения населенных пунктов При</w:t>
      </w:r>
      <w:r w:rsidR="00700CD6" w:rsidRPr="00700CD6">
        <w:rPr>
          <w:spacing w:val="-2"/>
          <w:sz w:val="28"/>
          <w:szCs w:val="28"/>
        </w:rPr>
        <w:t>о</w:t>
      </w:r>
      <w:r w:rsidRPr="00700CD6">
        <w:rPr>
          <w:spacing w:val="-2"/>
          <w:sz w:val="28"/>
          <w:szCs w:val="28"/>
        </w:rPr>
        <w:t>зерского района в рамках</w:t>
      </w:r>
      <w:r w:rsidRPr="00943FBA">
        <w:rPr>
          <w:sz w:val="28"/>
          <w:szCs w:val="28"/>
        </w:rPr>
        <w:t xml:space="preserve"> Программы ПАО </w:t>
      </w:r>
      <w:r w:rsidR="003C5C56" w:rsidRPr="00943FBA">
        <w:rPr>
          <w:sz w:val="28"/>
          <w:szCs w:val="28"/>
        </w:rPr>
        <w:t>"</w:t>
      </w:r>
      <w:r w:rsidRPr="00943FBA">
        <w:rPr>
          <w:sz w:val="28"/>
          <w:szCs w:val="28"/>
        </w:rPr>
        <w:t>Газпром</w:t>
      </w:r>
      <w:r w:rsidR="003C5C56" w:rsidRPr="00943FBA">
        <w:rPr>
          <w:sz w:val="28"/>
          <w:szCs w:val="28"/>
        </w:rPr>
        <w:t>"</w:t>
      </w:r>
      <w:r w:rsidRPr="00943FBA">
        <w:rPr>
          <w:sz w:val="28"/>
          <w:szCs w:val="28"/>
        </w:rPr>
        <w:t xml:space="preserve"> в настоящее время осуществляется реализация инвестиционного проекта</w:t>
      </w:r>
      <w:r w:rsidR="003C5C56" w:rsidRPr="00943FBA">
        <w:rPr>
          <w:sz w:val="28"/>
          <w:szCs w:val="28"/>
        </w:rPr>
        <w:t xml:space="preserve"> "</w:t>
      </w:r>
      <w:r w:rsidRPr="00943FBA">
        <w:rPr>
          <w:sz w:val="28"/>
          <w:szCs w:val="28"/>
        </w:rPr>
        <w:t>Газопровод-отвод к городу Приозерск, Ленинградская область</w:t>
      </w:r>
      <w:r w:rsidR="003C5C56" w:rsidRPr="00943FBA">
        <w:rPr>
          <w:sz w:val="28"/>
          <w:szCs w:val="28"/>
        </w:rPr>
        <w:t>"</w:t>
      </w:r>
      <w:r w:rsidRPr="00943FBA">
        <w:rPr>
          <w:sz w:val="28"/>
          <w:szCs w:val="28"/>
        </w:rPr>
        <w:t xml:space="preserve">, состоящего из четырех пусковых комплексов. </w:t>
      </w:r>
      <w:r w:rsidR="00943FBA">
        <w:rPr>
          <w:sz w:val="28"/>
          <w:szCs w:val="28"/>
        </w:rPr>
        <w:br/>
      </w:r>
      <w:r w:rsidRPr="00943FBA">
        <w:rPr>
          <w:sz w:val="28"/>
          <w:szCs w:val="28"/>
        </w:rPr>
        <w:t xml:space="preserve">В 2013 году был построен и введен в эксплуатацию первый пусковой комплекс и газораспределительная станция (далее </w:t>
      </w:r>
      <w:r w:rsidR="00943FBA">
        <w:rPr>
          <w:sz w:val="28"/>
          <w:szCs w:val="28"/>
        </w:rPr>
        <w:t>–</w:t>
      </w:r>
      <w:r w:rsidRPr="00943FBA">
        <w:rPr>
          <w:sz w:val="28"/>
          <w:szCs w:val="28"/>
        </w:rPr>
        <w:t xml:space="preserve"> ГРС) </w:t>
      </w:r>
      <w:r w:rsidR="003C5C56" w:rsidRPr="00943FBA">
        <w:rPr>
          <w:sz w:val="28"/>
          <w:szCs w:val="28"/>
        </w:rPr>
        <w:t>"</w:t>
      </w:r>
      <w:r w:rsidRPr="00943FBA">
        <w:rPr>
          <w:sz w:val="28"/>
          <w:szCs w:val="28"/>
        </w:rPr>
        <w:t>Сосново</w:t>
      </w:r>
      <w:r w:rsidR="003C5C56" w:rsidRPr="00943FBA">
        <w:rPr>
          <w:sz w:val="28"/>
          <w:szCs w:val="28"/>
        </w:rPr>
        <w:t>"</w:t>
      </w:r>
      <w:r w:rsidRPr="00943FBA">
        <w:rPr>
          <w:sz w:val="28"/>
          <w:szCs w:val="28"/>
        </w:rPr>
        <w:t xml:space="preserve">. После завершения работ по первому пусковому комплексу ПАО </w:t>
      </w:r>
      <w:r w:rsidR="003C5C56" w:rsidRPr="00943FBA">
        <w:rPr>
          <w:sz w:val="28"/>
          <w:szCs w:val="28"/>
        </w:rPr>
        <w:t>"</w:t>
      </w:r>
      <w:r w:rsidRPr="00943FBA">
        <w:rPr>
          <w:sz w:val="28"/>
          <w:szCs w:val="28"/>
        </w:rPr>
        <w:t>Газпром</w:t>
      </w:r>
      <w:r w:rsidR="003C5C56" w:rsidRPr="00943FBA">
        <w:rPr>
          <w:sz w:val="28"/>
          <w:szCs w:val="28"/>
        </w:rPr>
        <w:t>"</w:t>
      </w:r>
      <w:r w:rsidRPr="00943FBA">
        <w:rPr>
          <w:sz w:val="28"/>
          <w:szCs w:val="28"/>
        </w:rPr>
        <w:t xml:space="preserve"> было принято решение об изменении производительности ГРС </w:t>
      </w:r>
      <w:r w:rsidR="003C5C56" w:rsidRPr="00943FBA">
        <w:rPr>
          <w:sz w:val="28"/>
          <w:szCs w:val="28"/>
        </w:rPr>
        <w:t>"</w:t>
      </w:r>
      <w:r w:rsidRPr="00943FBA">
        <w:rPr>
          <w:sz w:val="28"/>
          <w:szCs w:val="28"/>
        </w:rPr>
        <w:t>Саперное</w:t>
      </w:r>
      <w:r w:rsidR="003C5C56" w:rsidRPr="00943FBA">
        <w:rPr>
          <w:sz w:val="28"/>
          <w:szCs w:val="28"/>
        </w:rPr>
        <w:t>"</w:t>
      </w:r>
      <w:r w:rsidRPr="00943FBA">
        <w:rPr>
          <w:sz w:val="28"/>
          <w:szCs w:val="28"/>
        </w:rPr>
        <w:t xml:space="preserve">, ГРС </w:t>
      </w:r>
      <w:r w:rsidR="003C5C56" w:rsidRPr="00943FBA">
        <w:rPr>
          <w:sz w:val="28"/>
          <w:szCs w:val="28"/>
        </w:rPr>
        <w:t>"</w:t>
      </w:r>
      <w:r w:rsidRPr="00943FBA">
        <w:rPr>
          <w:sz w:val="28"/>
          <w:szCs w:val="28"/>
        </w:rPr>
        <w:t>Коммунары</w:t>
      </w:r>
      <w:r w:rsidR="003C5C56" w:rsidRPr="00943FBA">
        <w:rPr>
          <w:sz w:val="28"/>
          <w:szCs w:val="28"/>
        </w:rPr>
        <w:t>"</w:t>
      </w:r>
      <w:r w:rsidRPr="00943FBA">
        <w:rPr>
          <w:sz w:val="28"/>
          <w:szCs w:val="28"/>
        </w:rPr>
        <w:t xml:space="preserve"> и ГРС </w:t>
      </w:r>
      <w:r w:rsidR="003C5C56" w:rsidRPr="00943FBA">
        <w:rPr>
          <w:sz w:val="28"/>
          <w:szCs w:val="28"/>
        </w:rPr>
        <w:t>"</w:t>
      </w:r>
      <w:r w:rsidRPr="00943FBA">
        <w:rPr>
          <w:sz w:val="28"/>
          <w:szCs w:val="28"/>
        </w:rPr>
        <w:t>Приозерск</w:t>
      </w:r>
      <w:r w:rsidR="003C5C56" w:rsidRPr="00943FBA">
        <w:rPr>
          <w:sz w:val="28"/>
          <w:szCs w:val="28"/>
        </w:rPr>
        <w:t>"</w:t>
      </w:r>
      <w:r w:rsidRPr="00943FBA">
        <w:rPr>
          <w:sz w:val="28"/>
          <w:szCs w:val="28"/>
        </w:rPr>
        <w:t>, используемых на втором, третьем и четвертом пусковых комплексах. С момента</w:t>
      </w:r>
      <w:r w:rsidR="003C5C56" w:rsidRPr="00943FBA">
        <w:rPr>
          <w:sz w:val="28"/>
          <w:szCs w:val="28"/>
        </w:rPr>
        <w:t xml:space="preserve"> </w:t>
      </w:r>
      <w:r w:rsidRPr="00943FBA">
        <w:rPr>
          <w:sz w:val="28"/>
          <w:szCs w:val="28"/>
        </w:rPr>
        <w:t>принятия решения об изменении производительности строительно-монтажные работы не ведутся.</w:t>
      </w:r>
    </w:p>
    <w:p w:rsidR="00D35CB8" w:rsidRPr="003C5C56" w:rsidRDefault="00D35CB8" w:rsidP="00620A2B">
      <w:pPr>
        <w:ind w:firstLine="709"/>
        <w:jc w:val="both"/>
        <w:rPr>
          <w:sz w:val="28"/>
          <w:szCs w:val="28"/>
        </w:rPr>
      </w:pPr>
      <w:r w:rsidRPr="003C5C56">
        <w:rPr>
          <w:sz w:val="28"/>
          <w:szCs w:val="28"/>
        </w:rPr>
        <w:t>Непостроенная часть газопровода-отвода к г.</w:t>
      </w:r>
      <w:r w:rsidR="00943FBA">
        <w:rPr>
          <w:sz w:val="28"/>
          <w:szCs w:val="28"/>
        </w:rPr>
        <w:t> </w:t>
      </w:r>
      <w:r w:rsidRPr="003C5C56">
        <w:rPr>
          <w:sz w:val="28"/>
          <w:szCs w:val="28"/>
        </w:rPr>
        <w:t xml:space="preserve">Приозерску должна стать источником газоснабжения для семи межпоселковых газопроводов, по пути следования которых расположены 23 населенных пункта Приозерского района </w:t>
      </w:r>
      <w:r w:rsidRPr="003C5C56">
        <w:rPr>
          <w:sz w:val="28"/>
          <w:szCs w:val="28"/>
        </w:rPr>
        <w:lastRenderedPageBreak/>
        <w:t>Ленинградской области, где техническую возможность подключения получат более 11</w:t>
      </w:r>
      <w:r w:rsidR="00943FBA">
        <w:rPr>
          <w:sz w:val="28"/>
          <w:szCs w:val="28"/>
        </w:rPr>
        <w:t> </w:t>
      </w:r>
      <w:r w:rsidRPr="003C5C56">
        <w:rPr>
          <w:sz w:val="28"/>
          <w:szCs w:val="28"/>
        </w:rPr>
        <w:t>500 квартир и домовладений и 15 котельных.</w:t>
      </w:r>
    </w:p>
    <w:p w:rsidR="00D35CB8" w:rsidRPr="003C5C56" w:rsidRDefault="00D35CB8" w:rsidP="00620A2B">
      <w:pPr>
        <w:ind w:firstLine="709"/>
        <w:jc w:val="both"/>
        <w:rPr>
          <w:sz w:val="28"/>
          <w:szCs w:val="28"/>
        </w:rPr>
      </w:pPr>
      <w:r w:rsidRPr="003C5C56">
        <w:rPr>
          <w:sz w:val="28"/>
          <w:szCs w:val="28"/>
        </w:rPr>
        <w:t xml:space="preserve">Аналогичная ситуация складывается в Лодейнопольском районе, где по объекту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Газопровод межпоселковый от ГРС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Рассвет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 </w:t>
      </w:r>
      <w:r w:rsidR="00943FBA">
        <w:rPr>
          <w:sz w:val="28"/>
          <w:szCs w:val="28"/>
        </w:rPr>
        <w:t>–</w:t>
      </w:r>
      <w:r w:rsidRPr="003C5C56">
        <w:rPr>
          <w:sz w:val="28"/>
          <w:szCs w:val="28"/>
        </w:rPr>
        <w:t xml:space="preserve"> дер.</w:t>
      </w:r>
      <w:r w:rsidR="00943FBA">
        <w:rPr>
          <w:sz w:val="28"/>
          <w:szCs w:val="28"/>
        </w:rPr>
        <w:t> </w:t>
      </w:r>
      <w:r w:rsidRPr="003C5C56">
        <w:rPr>
          <w:sz w:val="28"/>
          <w:szCs w:val="28"/>
        </w:rPr>
        <w:t>Доможирово – дер.</w:t>
      </w:r>
      <w:r w:rsidR="00943FBA">
        <w:rPr>
          <w:sz w:val="28"/>
          <w:szCs w:val="28"/>
        </w:rPr>
        <w:t> </w:t>
      </w:r>
      <w:r w:rsidRPr="003C5C56">
        <w:rPr>
          <w:sz w:val="28"/>
          <w:szCs w:val="28"/>
        </w:rPr>
        <w:t>Яровщина</w:t>
      </w:r>
      <w:r w:rsidR="00943FBA">
        <w:rPr>
          <w:sz w:val="28"/>
          <w:szCs w:val="28"/>
        </w:rPr>
        <w:t xml:space="preserve"> –</w:t>
      </w:r>
      <w:r w:rsidRPr="003C5C56">
        <w:rPr>
          <w:sz w:val="28"/>
          <w:szCs w:val="28"/>
        </w:rPr>
        <w:t xml:space="preserve"> дер.</w:t>
      </w:r>
      <w:r w:rsidR="00943FBA">
        <w:rPr>
          <w:sz w:val="28"/>
          <w:szCs w:val="28"/>
        </w:rPr>
        <w:t> </w:t>
      </w:r>
      <w:r w:rsidRPr="003C5C56">
        <w:rPr>
          <w:sz w:val="28"/>
          <w:szCs w:val="28"/>
        </w:rPr>
        <w:t>Пономарево с отводом на пос.</w:t>
      </w:r>
      <w:r w:rsidR="00943FBA">
        <w:rPr>
          <w:sz w:val="28"/>
          <w:szCs w:val="28"/>
        </w:rPr>
        <w:t> </w:t>
      </w:r>
      <w:r w:rsidRPr="003C5C56">
        <w:rPr>
          <w:sz w:val="28"/>
          <w:szCs w:val="28"/>
        </w:rPr>
        <w:t>Оять и пос.</w:t>
      </w:r>
      <w:r w:rsidR="00943FBA">
        <w:rPr>
          <w:sz w:val="28"/>
          <w:szCs w:val="28"/>
        </w:rPr>
        <w:t> </w:t>
      </w:r>
      <w:r w:rsidRPr="003C5C56">
        <w:rPr>
          <w:sz w:val="28"/>
          <w:szCs w:val="28"/>
        </w:rPr>
        <w:t>Рассвет Лодейнопольского района Ленинградской области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 получено положительное </w:t>
      </w:r>
      <w:r w:rsidRPr="00943FBA">
        <w:rPr>
          <w:spacing w:val="-2"/>
          <w:sz w:val="28"/>
          <w:szCs w:val="28"/>
        </w:rPr>
        <w:t>заключение государственной экспертизы проектной документации и результатов</w:t>
      </w:r>
      <w:r w:rsidRPr="003C5C56">
        <w:rPr>
          <w:sz w:val="28"/>
          <w:szCs w:val="28"/>
        </w:rPr>
        <w:t xml:space="preserve"> инженерных изысканий, запроектированы распределительные газопроводы </w:t>
      </w:r>
      <w:r w:rsidR="00943FBA">
        <w:rPr>
          <w:sz w:val="28"/>
          <w:szCs w:val="28"/>
        </w:rPr>
        <w:br/>
      </w:r>
      <w:r w:rsidRPr="003C5C56">
        <w:rPr>
          <w:sz w:val="28"/>
          <w:szCs w:val="28"/>
        </w:rPr>
        <w:t xml:space="preserve">в пяти населенных пунктах, находящихся по пути следования межпоселкового газопровода. Строительство указанных газопроводов позволит газифицировать 638 квартир и домовладений и одну котельную. Однако в связи </w:t>
      </w:r>
      <w:r w:rsidR="00641748">
        <w:rPr>
          <w:sz w:val="28"/>
          <w:szCs w:val="28"/>
        </w:rPr>
        <w:br/>
      </w:r>
      <w:r w:rsidRPr="003C5C56">
        <w:rPr>
          <w:sz w:val="28"/>
          <w:szCs w:val="28"/>
        </w:rPr>
        <w:t>с неопределенностью сроков</w:t>
      </w:r>
      <w:r w:rsidR="003C5C56" w:rsidRPr="003C5C56">
        <w:rPr>
          <w:sz w:val="28"/>
          <w:szCs w:val="28"/>
        </w:rPr>
        <w:t xml:space="preserve"> </w:t>
      </w:r>
      <w:r w:rsidRPr="003C5C56">
        <w:rPr>
          <w:sz w:val="28"/>
          <w:szCs w:val="28"/>
        </w:rPr>
        <w:t xml:space="preserve">начала строительства объекта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Газопровод-отвод к пос.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Рассвет, Ленинградская область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 решение о начале строительства межпоселкового и распределительных</w:t>
      </w:r>
      <w:r w:rsidR="003C5C56" w:rsidRPr="003C5C56">
        <w:rPr>
          <w:sz w:val="28"/>
          <w:szCs w:val="28"/>
        </w:rPr>
        <w:t xml:space="preserve"> </w:t>
      </w:r>
      <w:r w:rsidRPr="003C5C56">
        <w:rPr>
          <w:sz w:val="28"/>
          <w:szCs w:val="28"/>
        </w:rPr>
        <w:t xml:space="preserve">газопроводов не принято. При этом </w:t>
      </w:r>
      <w:r w:rsidR="00641748">
        <w:rPr>
          <w:sz w:val="28"/>
          <w:szCs w:val="28"/>
        </w:rPr>
        <w:br/>
      </w:r>
      <w:r w:rsidRPr="003C5C56">
        <w:rPr>
          <w:sz w:val="28"/>
          <w:szCs w:val="28"/>
        </w:rPr>
        <w:t>по газопроводу-отводу к пос.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 xml:space="preserve">Рассвет еще в 2010 году получено положительное </w:t>
      </w:r>
      <w:r w:rsidRPr="00641748">
        <w:rPr>
          <w:spacing w:val="-2"/>
          <w:sz w:val="28"/>
          <w:szCs w:val="28"/>
        </w:rPr>
        <w:t>заключение государственной экспертизы проектной документации и результатов</w:t>
      </w:r>
      <w:r w:rsidRPr="003C5C56">
        <w:rPr>
          <w:sz w:val="28"/>
          <w:szCs w:val="28"/>
        </w:rPr>
        <w:t xml:space="preserve"> инженерных изысканий, решение об утверждении проектно-сметной документации принято ПАО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Газпром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 в 2013 году.</w:t>
      </w:r>
    </w:p>
    <w:p w:rsidR="00D35CB8" w:rsidRPr="003C5C56" w:rsidRDefault="00D35CB8" w:rsidP="00620A2B">
      <w:pPr>
        <w:ind w:firstLine="709"/>
        <w:jc w:val="both"/>
        <w:rPr>
          <w:sz w:val="28"/>
          <w:szCs w:val="28"/>
        </w:rPr>
      </w:pPr>
      <w:r w:rsidRPr="003C5C56">
        <w:rPr>
          <w:sz w:val="28"/>
          <w:szCs w:val="28"/>
        </w:rPr>
        <w:t xml:space="preserve">Также в соответствии с Программой ГРС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Рассвет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 должна стать источником газоснабжения для еще одного межпоселкового объекта</w:t>
      </w:r>
      <w:r w:rsidR="00700CD6">
        <w:rPr>
          <w:sz w:val="28"/>
          <w:szCs w:val="28"/>
        </w:rPr>
        <w:t xml:space="preserve"> –</w:t>
      </w:r>
      <w:r w:rsidRPr="003C5C56">
        <w:rPr>
          <w:sz w:val="28"/>
          <w:szCs w:val="28"/>
        </w:rPr>
        <w:t>газопровода от пос.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Оять до с.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Паша, дер.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Надкопанье, дер.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Томилино, дер.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Загубье с отводом на дер.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Манихино, дер.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Берег и пос.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Свирица Волховского района Ленинградской области, к которому в газифицируемых населенных пунктах предусмотрено подключение более 3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 xml:space="preserve">000 квартир </w:t>
      </w:r>
      <w:r w:rsidR="00641748">
        <w:rPr>
          <w:sz w:val="28"/>
          <w:szCs w:val="28"/>
        </w:rPr>
        <w:br/>
      </w:r>
      <w:r w:rsidRPr="003C5C56">
        <w:rPr>
          <w:sz w:val="28"/>
          <w:szCs w:val="28"/>
        </w:rPr>
        <w:t>и домовладений и трех котельных.</w:t>
      </w:r>
    </w:p>
    <w:p w:rsidR="00D35CB8" w:rsidRPr="003C5C56" w:rsidRDefault="00D35CB8" w:rsidP="00620A2B">
      <w:pPr>
        <w:ind w:firstLine="709"/>
        <w:jc w:val="both"/>
        <w:rPr>
          <w:sz w:val="28"/>
          <w:szCs w:val="28"/>
        </w:rPr>
      </w:pPr>
      <w:r w:rsidRPr="003C5C56">
        <w:rPr>
          <w:sz w:val="28"/>
          <w:szCs w:val="28"/>
        </w:rPr>
        <w:t>В Лидском сельском поселени</w:t>
      </w:r>
      <w:r w:rsidR="00641748">
        <w:rPr>
          <w:sz w:val="28"/>
          <w:szCs w:val="28"/>
        </w:rPr>
        <w:t>и</w:t>
      </w:r>
      <w:r w:rsidRPr="003C5C56">
        <w:rPr>
          <w:sz w:val="28"/>
          <w:szCs w:val="28"/>
        </w:rPr>
        <w:t xml:space="preserve"> Бокситогорского района Ленинградской области в 2012 году построен объект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Газопровод межпоселковый </w:t>
      </w:r>
      <w:r w:rsidR="00641748">
        <w:rPr>
          <w:sz w:val="28"/>
          <w:szCs w:val="28"/>
        </w:rPr>
        <w:br/>
      </w:r>
      <w:r w:rsidRPr="003C5C56">
        <w:rPr>
          <w:sz w:val="28"/>
          <w:szCs w:val="28"/>
        </w:rPr>
        <w:t xml:space="preserve">ГРС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Подбор</w:t>
      </w:r>
      <w:r w:rsidR="00700CD6">
        <w:rPr>
          <w:sz w:val="28"/>
          <w:szCs w:val="28"/>
        </w:rPr>
        <w:t>ов</w:t>
      </w:r>
      <w:r w:rsidRPr="003C5C56">
        <w:rPr>
          <w:sz w:val="28"/>
          <w:szCs w:val="28"/>
        </w:rPr>
        <w:t>ье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 </w:t>
      </w:r>
      <w:r w:rsidR="00641748">
        <w:rPr>
          <w:sz w:val="28"/>
          <w:szCs w:val="28"/>
        </w:rPr>
        <w:t>–</w:t>
      </w:r>
      <w:r w:rsidRPr="003C5C56">
        <w:rPr>
          <w:sz w:val="28"/>
          <w:szCs w:val="28"/>
        </w:rPr>
        <w:t xml:space="preserve"> дер.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Васьково – дер.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Марьино Село – дер.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Озер</w:t>
      </w:r>
      <w:r w:rsidR="00641748">
        <w:rPr>
          <w:sz w:val="28"/>
          <w:szCs w:val="28"/>
        </w:rPr>
        <w:t>о</w:t>
      </w:r>
      <w:r w:rsidR="00700CD6">
        <w:rPr>
          <w:sz w:val="28"/>
          <w:szCs w:val="28"/>
        </w:rPr>
        <w:t>-</w:t>
      </w:r>
      <w:r w:rsidRPr="003C5C56">
        <w:rPr>
          <w:sz w:val="28"/>
          <w:szCs w:val="28"/>
        </w:rPr>
        <w:t>Село – дер.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Плат</w:t>
      </w:r>
      <w:r w:rsidR="00700CD6">
        <w:rPr>
          <w:sz w:val="28"/>
          <w:szCs w:val="28"/>
        </w:rPr>
        <w:t>а</w:t>
      </w:r>
      <w:r w:rsidRPr="003C5C56">
        <w:rPr>
          <w:sz w:val="28"/>
          <w:szCs w:val="28"/>
        </w:rPr>
        <w:t>ново</w:t>
      </w:r>
      <w:r w:rsidR="00641748">
        <w:rPr>
          <w:sz w:val="28"/>
          <w:szCs w:val="28"/>
        </w:rPr>
        <w:t xml:space="preserve"> –</w:t>
      </w:r>
      <w:r w:rsidRPr="003C5C56">
        <w:rPr>
          <w:sz w:val="28"/>
          <w:szCs w:val="28"/>
        </w:rPr>
        <w:t xml:space="preserve"> </w:t>
      </w:r>
      <w:r w:rsidR="00641748">
        <w:rPr>
          <w:sz w:val="28"/>
          <w:szCs w:val="28"/>
        </w:rPr>
        <w:t>пос</w:t>
      </w:r>
      <w:r w:rsidRPr="003C5C56">
        <w:rPr>
          <w:sz w:val="28"/>
          <w:szCs w:val="28"/>
        </w:rPr>
        <w:t>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Подборовье – дер.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Никольское Бокситогорского района Ленинградской области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 и распределительные газопроводы в дер.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Васьково, дер.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Марьино Село, дер.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Озеро</w:t>
      </w:r>
      <w:r w:rsidR="00700CD6">
        <w:rPr>
          <w:sz w:val="28"/>
          <w:szCs w:val="28"/>
        </w:rPr>
        <w:t>-</w:t>
      </w:r>
      <w:r w:rsidRPr="003C5C56">
        <w:rPr>
          <w:sz w:val="28"/>
          <w:szCs w:val="28"/>
        </w:rPr>
        <w:t>Село, дер.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Плат</w:t>
      </w:r>
      <w:r w:rsidR="00700CD6">
        <w:rPr>
          <w:sz w:val="28"/>
          <w:szCs w:val="28"/>
        </w:rPr>
        <w:t>а</w:t>
      </w:r>
      <w:r w:rsidRPr="003C5C56">
        <w:rPr>
          <w:sz w:val="28"/>
          <w:szCs w:val="28"/>
        </w:rPr>
        <w:t xml:space="preserve">ново, </w:t>
      </w:r>
      <w:r w:rsidR="00700CD6">
        <w:rPr>
          <w:sz w:val="28"/>
          <w:szCs w:val="28"/>
        </w:rPr>
        <w:t>пос</w:t>
      </w:r>
      <w:r w:rsidRPr="003C5C56">
        <w:rPr>
          <w:sz w:val="28"/>
          <w:szCs w:val="28"/>
        </w:rPr>
        <w:t>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 xml:space="preserve">Подборовье. </w:t>
      </w:r>
      <w:r w:rsidR="00641748">
        <w:rPr>
          <w:sz w:val="28"/>
          <w:szCs w:val="28"/>
        </w:rPr>
        <w:br/>
      </w:r>
      <w:r w:rsidRPr="003C5C56">
        <w:rPr>
          <w:sz w:val="28"/>
          <w:szCs w:val="28"/>
        </w:rPr>
        <w:t xml:space="preserve">При этом источник газоснабжения для построенных объектов – ГРС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Подборовье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 отсутствует, а разработанный проект газопровода-отвода</w:t>
      </w:r>
      <w:r w:rsidR="003C5C56" w:rsidRPr="003C5C56">
        <w:rPr>
          <w:sz w:val="28"/>
          <w:szCs w:val="28"/>
        </w:rPr>
        <w:t xml:space="preserve"> </w:t>
      </w:r>
      <w:r w:rsidR="00641748">
        <w:rPr>
          <w:sz w:val="28"/>
          <w:szCs w:val="28"/>
        </w:rPr>
        <w:br/>
      </w:r>
      <w:r w:rsidRPr="003C5C56">
        <w:rPr>
          <w:sz w:val="28"/>
          <w:szCs w:val="28"/>
        </w:rPr>
        <w:t>к п</w:t>
      </w:r>
      <w:r w:rsidR="00641748">
        <w:rPr>
          <w:sz w:val="28"/>
          <w:szCs w:val="28"/>
        </w:rPr>
        <w:t>ос</w:t>
      </w:r>
      <w:r w:rsidRPr="003C5C56">
        <w:rPr>
          <w:sz w:val="28"/>
          <w:szCs w:val="28"/>
        </w:rPr>
        <w:t>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 xml:space="preserve">Подборовье Ленинградской области требует корректировки и повторного прохождения государственной экспертизы проектной документации </w:t>
      </w:r>
      <w:r w:rsidR="00641748">
        <w:rPr>
          <w:sz w:val="28"/>
          <w:szCs w:val="28"/>
        </w:rPr>
        <w:br/>
      </w:r>
      <w:r w:rsidRPr="003C5C56">
        <w:rPr>
          <w:sz w:val="28"/>
          <w:szCs w:val="28"/>
        </w:rPr>
        <w:t xml:space="preserve">и результатов инженерных изысканий и ведомственной экспертизы </w:t>
      </w:r>
      <w:r w:rsidR="00641748">
        <w:rPr>
          <w:sz w:val="28"/>
          <w:szCs w:val="28"/>
        </w:rPr>
        <w:br/>
      </w:r>
      <w:r w:rsidRPr="003C5C56">
        <w:rPr>
          <w:sz w:val="28"/>
          <w:szCs w:val="28"/>
        </w:rPr>
        <w:t xml:space="preserve">ПАО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Газпром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.</w:t>
      </w:r>
    </w:p>
    <w:p w:rsidR="00D35CB8" w:rsidRPr="003C5C56" w:rsidRDefault="00D35CB8" w:rsidP="00620A2B">
      <w:pPr>
        <w:ind w:firstLine="709"/>
        <w:jc w:val="both"/>
        <w:rPr>
          <w:sz w:val="28"/>
          <w:szCs w:val="28"/>
        </w:rPr>
      </w:pPr>
      <w:r w:rsidRPr="003C5C56">
        <w:rPr>
          <w:sz w:val="28"/>
          <w:szCs w:val="28"/>
        </w:rPr>
        <w:t>Кроме того, до настоящего времени не определены сроки выполнения работ по строительству газопровода-отвода к пос.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Усть-Луга и реконструкции ГРС Сясьский ЦБК, являющихся источником газоснабжения для пяти межпоселковых газопроводов, предусмотренных Программой.</w:t>
      </w:r>
    </w:p>
    <w:p w:rsidR="001A2BC0" w:rsidRPr="003C5C56" w:rsidRDefault="00D35CB8" w:rsidP="00D90F47">
      <w:pPr>
        <w:ind w:firstLine="709"/>
        <w:jc w:val="both"/>
        <w:rPr>
          <w:sz w:val="28"/>
          <w:szCs w:val="28"/>
        </w:rPr>
      </w:pPr>
      <w:r w:rsidRPr="003C5C56">
        <w:rPr>
          <w:sz w:val="28"/>
          <w:szCs w:val="28"/>
        </w:rPr>
        <w:t>Учитывая изложенное, депутаты Законодательного собрания Ленинградской области просят Вас рассмотреть возможность включения</w:t>
      </w:r>
      <w:r w:rsidR="003C5C56" w:rsidRPr="003C5C56">
        <w:rPr>
          <w:sz w:val="28"/>
          <w:szCs w:val="28"/>
        </w:rPr>
        <w:t xml:space="preserve"> </w:t>
      </w:r>
      <w:r w:rsidRPr="003C5C56">
        <w:rPr>
          <w:sz w:val="28"/>
          <w:szCs w:val="28"/>
        </w:rPr>
        <w:t xml:space="preserve">объектов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Газопровод-отвод к г.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Приозерск, Ленинградская область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 </w:t>
      </w:r>
      <w:r w:rsidR="00641748">
        <w:rPr>
          <w:sz w:val="28"/>
          <w:szCs w:val="28"/>
        </w:rPr>
        <w:br/>
      </w:r>
      <w:r w:rsidRPr="00641748">
        <w:rPr>
          <w:spacing w:val="-2"/>
          <w:sz w:val="28"/>
          <w:szCs w:val="28"/>
        </w:rPr>
        <w:lastRenderedPageBreak/>
        <w:t>(2,</w:t>
      </w:r>
      <w:r w:rsidR="00641748" w:rsidRPr="00641748">
        <w:rPr>
          <w:spacing w:val="-2"/>
          <w:sz w:val="28"/>
          <w:szCs w:val="28"/>
        </w:rPr>
        <w:t xml:space="preserve"> </w:t>
      </w:r>
      <w:r w:rsidRPr="00641748">
        <w:rPr>
          <w:spacing w:val="-2"/>
          <w:sz w:val="28"/>
          <w:szCs w:val="28"/>
        </w:rPr>
        <w:t xml:space="preserve">3 и 4 пусковые комплексы), </w:t>
      </w:r>
      <w:r w:rsidR="003C5C56" w:rsidRPr="00641748">
        <w:rPr>
          <w:spacing w:val="-2"/>
          <w:sz w:val="28"/>
          <w:szCs w:val="28"/>
        </w:rPr>
        <w:t>"</w:t>
      </w:r>
      <w:r w:rsidRPr="00641748">
        <w:rPr>
          <w:spacing w:val="-2"/>
          <w:sz w:val="28"/>
          <w:szCs w:val="28"/>
        </w:rPr>
        <w:t>Газопровод-отвод к пос.</w:t>
      </w:r>
      <w:r w:rsidR="00641748" w:rsidRPr="00641748">
        <w:rPr>
          <w:spacing w:val="-2"/>
          <w:sz w:val="28"/>
          <w:szCs w:val="28"/>
        </w:rPr>
        <w:t> </w:t>
      </w:r>
      <w:r w:rsidRPr="00641748">
        <w:rPr>
          <w:spacing w:val="-2"/>
          <w:sz w:val="28"/>
          <w:szCs w:val="28"/>
        </w:rPr>
        <w:t>Рассвет, Ленинградская</w:t>
      </w:r>
      <w:r w:rsidRPr="003C5C56">
        <w:rPr>
          <w:sz w:val="28"/>
          <w:szCs w:val="28"/>
        </w:rPr>
        <w:t xml:space="preserve"> область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,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Газопровод-отвод к пос.</w:t>
      </w:r>
      <w:r w:rsidR="00641748">
        <w:rPr>
          <w:sz w:val="28"/>
          <w:szCs w:val="28"/>
        </w:rPr>
        <w:t> </w:t>
      </w:r>
      <w:r w:rsidRPr="003C5C56">
        <w:rPr>
          <w:sz w:val="28"/>
          <w:szCs w:val="28"/>
        </w:rPr>
        <w:t>Усть-Луга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 и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Реконструкция ГРС, Сясьский ЦБК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 в</w:t>
      </w:r>
      <w:r w:rsidR="003C5C56" w:rsidRPr="003C5C56">
        <w:rPr>
          <w:sz w:val="28"/>
          <w:szCs w:val="28"/>
        </w:rPr>
        <w:t xml:space="preserve"> </w:t>
      </w:r>
      <w:r w:rsidRPr="003C5C56">
        <w:rPr>
          <w:sz w:val="28"/>
          <w:szCs w:val="28"/>
        </w:rPr>
        <w:t xml:space="preserve">инвестиционную программу ПАО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Газпром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 на 2018 год, </w:t>
      </w:r>
      <w:r w:rsidR="00641748">
        <w:rPr>
          <w:sz w:val="28"/>
          <w:szCs w:val="28"/>
        </w:rPr>
        <w:br/>
      </w:r>
      <w:r w:rsidRPr="003C5C56">
        <w:rPr>
          <w:sz w:val="28"/>
          <w:szCs w:val="28"/>
        </w:rPr>
        <w:t>а также возможност</w:t>
      </w:r>
      <w:r w:rsidR="00641748">
        <w:rPr>
          <w:sz w:val="28"/>
          <w:szCs w:val="28"/>
        </w:rPr>
        <w:t>ь</w:t>
      </w:r>
      <w:r w:rsidRPr="003C5C56">
        <w:rPr>
          <w:sz w:val="28"/>
          <w:szCs w:val="28"/>
        </w:rPr>
        <w:t xml:space="preserve"> корректировки и проведения повторной государственной экспертизы проектной документации и результатов инженерных изысканий </w:t>
      </w:r>
      <w:r w:rsidR="00641748">
        <w:rPr>
          <w:sz w:val="28"/>
          <w:szCs w:val="28"/>
        </w:rPr>
        <w:br/>
      </w:r>
      <w:r w:rsidRPr="003C5C56">
        <w:rPr>
          <w:sz w:val="28"/>
          <w:szCs w:val="28"/>
        </w:rPr>
        <w:t xml:space="preserve">и ведомственной экспертизы ПАО 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Газпром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 xml:space="preserve"> проекта </w:t>
      </w:r>
      <w:r w:rsidR="003C5C56" w:rsidRPr="003C5C56">
        <w:rPr>
          <w:sz w:val="28"/>
          <w:szCs w:val="28"/>
        </w:rPr>
        <w:t>"</w:t>
      </w:r>
      <w:r w:rsidR="00D90F47">
        <w:rPr>
          <w:sz w:val="28"/>
          <w:szCs w:val="28"/>
        </w:rPr>
        <w:t>Газопровод-</w:t>
      </w:r>
      <w:r w:rsidRPr="003C5C56">
        <w:rPr>
          <w:sz w:val="28"/>
          <w:szCs w:val="28"/>
        </w:rPr>
        <w:t xml:space="preserve">отвод </w:t>
      </w:r>
      <w:r w:rsidR="00D90F47">
        <w:rPr>
          <w:sz w:val="28"/>
          <w:szCs w:val="28"/>
        </w:rPr>
        <w:br/>
      </w:r>
      <w:r w:rsidRPr="003C5C56">
        <w:rPr>
          <w:sz w:val="28"/>
          <w:szCs w:val="28"/>
        </w:rPr>
        <w:t>к пос.</w:t>
      </w:r>
      <w:r w:rsidR="00D90F47">
        <w:rPr>
          <w:sz w:val="28"/>
          <w:szCs w:val="28"/>
        </w:rPr>
        <w:t> </w:t>
      </w:r>
      <w:r w:rsidRPr="003C5C56">
        <w:rPr>
          <w:sz w:val="28"/>
          <w:szCs w:val="28"/>
        </w:rPr>
        <w:t>Подборовье, Ленинградская область</w:t>
      </w:r>
      <w:r w:rsidR="003C5C56" w:rsidRPr="003C5C56">
        <w:rPr>
          <w:sz w:val="28"/>
          <w:szCs w:val="28"/>
        </w:rPr>
        <w:t>"</w:t>
      </w:r>
      <w:r w:rsidRPr="003C5C56">
        <w:rPr>
          <w:sz w:val="28"/>
          <w:szCs w:val="28"/>
        </w:rPr>
        <w:t>.</w:t>
      </w:r>
    </w:p>
    <w:sectPr w:rsidR="001A2BC0" w:rsidRPr="003C5C56" w:rsidSect="003C5C56"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698" w:rsidRDefault="00496698" w:rsidP="003C5C56">
      <w:r>
        <w:separator/>
      </w:r>
    </w:p>
  </w:endnote>
  <w:endnote w:type="continuationSeparator" w:id="0">
    <w:p w:rsidR="00496698" w:rsidRDefault="00496698" w:rsidP="003C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698" w:rsidRDefault="00496698" w:rsidP="003C5C56">
      <w:r>
        <w:separator/>
      </w:r>
    </w:p>
  </w:footnote>
  <w:footnote w:type="continuationSeparator" w:id="0">
    <w:p w:rsidR="00496698" w:rsidRDefault="00496698" w:rsidP="003C5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9363"/>
      <w:docPartObj>
        <w:docPartGallery w:val="Page Numbers (Top of Page)"/>
        <w:docPartUnique/>
      </w:docPartObj>
    </w:sdtPr>
    <w:sdtEndPr/>
    <w:sdtContent>
      <w:p w:rsidR="003C5C56" w:rsidRDefault="0049669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D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5C56" w:rsidRDefault="003C5C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827"/>
    <w:rsid w:val="00012E90"/>
    <w:rsid w:val="00052091"/>
    <w:rsid w:val="000E7BEF"/>
    <w:rsid w:val="001A2BC0"/>
    <w:rsid w:val="001C1206"/>
    <w:rsid w:val="002E5DC3"/>
    <w:rsid w:val="003B03A6"/>
    <w:rsid w:val="003C5C56"/>
    <w:rsid w:val="00452528"/>
    <w:rsid w:val="00496698"/>
    <w:rsid w:val="004A4A48"/>
    <w:rsid w:val="00583A88"/>
    <w:rsid w:val="005B4AD1"/>
    <w:rsid w:val="00620A2B"/>
    <w:rsid w:val="00622827"/>
    <w:rsid w:val="00641748"/>
    <w:rsid w:val="00700CD6"/>
    <w:rsid w:val="007A2D92"/>
    <w:rsid w:val="00885C57"/>
    <w:rsid w:val="00943FBA"/>
    <w:rsid w:val="00C262FA"/>
    <w:rsid w:val="00C56E80"/>
    <w:rsid w:val="00C866D6"/>
    <w:rsid w:val="00D35CB8"/>
    <w:rsid w:val="00D90F47"/>
    <w:rsid w:val="00F3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A79DAB-F7F4-4047-9313-AC3AE134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28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2827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82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22827"/>
    <w:rPr>
      <w:rFonts w:eastAsia="Arial Unicode MS"/>
      <w:sz w:val="28"/>
    </w:rPr>
  </w:style>
  <w:style w:type="paragraph" w:styleId="3">
    <w:name w:val="Body Text 3"/>
    <w:basedOn w:val="a"/>
    <w:link w:val="30"/>
    <w:rsid w:val="00622827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622827"/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6228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12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C5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5C5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C5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5C56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3C5C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C5C56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C5C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5C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2018-04-09T12:34:00Z</cp:lastPrinted>
  <dcterms:created xsi:type="dcterms:W3CDTF">2021-02-16T11:39:00Z</dcterms:created>
  <dcterms:modified xsi:type="dcterms:W3CDTF">2021-03-04T12:28:00Z</dcterms:modified>
</cp:coreProperties>
</file>