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7F" w:rsidRPr="00BD2A7F" w:rsidRDefault="00BD2A7F" w:rsidP="00BD2A7F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BD2A7F" w:rsidRPr="00BD2A7F" w:rsidRDefault="00BD2A7F" w:rsidP="00BD2A7F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2A7F" w:rsidRPr="00BD2A7F" w:rsidRDefault="00BD2A7F" w:rsidP="00BD2A7F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BD2A7F" w:rsidRPr="00BD2A7F" w:rsidRDefault="00BD2A7F" w:rsidP="00BD2A7F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342C" w:rsidRDefault="004E342C" w:rsidP="004E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42C" w:rsidRPr="004E342C" w:rsidRDefault="004E342C" w:rsidP="004E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42C" w:rsidRPr="004E342C" w:rsidRDefault="004E342C" w:rsidP="00B90272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42C">
        <w:rPr>
          <w:rFonts w:ascii="Times New Roman" w:hAnsi="Times New Roman" w:cs="Times New Roman"/>
          <w:bCs/>
          <w:sz w:val="28"/>
          <w:szCs w:val="28"/>
        </w:rPr>
        <w:t xml:space="preserve">от 27 февраля </w:t>
      </w:r>
      <w:r w:rsidRPr="004E342C">
        <w:rPr>
          <w:rFonts w:ascii="Times New Roman" w:hAnsi="Times New Roman" w:cs="Times New Roman"/>
          <w:sz w:val="28"/>
          <w:szCs w:val="28"/>
        </w:rPr>
        <w:t>2019 года  № 79</w:t>
      </w:r>
    </w:p>
    <w:p w:rsidR="004E342C" w:rsidRPr="004E342C" w:rsidRDefault="004E342C" w:rsidP="00B9027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0"/>
          <w:szCs w:val="20"/>
        </w:rPr>
      </w:pPr>
    </w:p>
    <w:p w:rsidR="004E342C" w:rsidRPr="004E342C" w:rsidRDefault="004E342C" w:rsidP="00B9027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0"/>
          <w:szCs w:val="20"/>
        </w:rPr>
      </w:pPr>
    </w:p>
    <w:p w:rsidR="002602F8" w:rsidRPr="00173C19" w:rsidRDefault="00D05BEA" w:rsidP="00B90272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73C19">
        <w:rPr>
          <w:rFonts w:ascii="Times New Roman" w:hAnsi="Times New Roman" w:cs="Times New Roman"/>
          <w:b/>
          <w:bCs/>
          <w:sz w:val="26"/>
          <w:szCs w:val="26"/>
        </w:rPr>
        <w:t>Об обращении Законодательного собрания Ленинградской области к Председателю Правительства Российской Федерации Д.А. Медведеву</w:t>
      </w:r>
      <w:r w:rsidRPr="00173C19">
        <w:rPr>
          <w:rFonts w:ascii="Times New Roman" w:hAnsi="Times New Roman" w:cs="Times New Roman"/>
          <w:b/>
          <w:sz w:val="26"/>
          <w:szCs w:val="26"/>
        </w:rPr>
        <w:t xml:space="preserve"> по вопросу об уточнении дополнительного требования к участникам закупки при </w:t>
      </w:r>
      <w:r w:rsidR="002602F8" w:rsidRPr="00173C19">
        <w:rPr>
          <w:rFonts w:ascii="Times New Roman" w:hAnsi="Times New Roman" w:cs="Times New Roman"/>
          <w:b/>
          <w:sz w:val="26"/>
          <w:szCs w:val="26"/>
        </w:rPr>
        <w:t xml:space="preserve">выполнении строительства, реконструкции и (или) капитального ремонта объектов капитального строительства, автомобильных дорог, касающегося наличия опыта исполнения контракта (договора) </w:t>
      </w:r>
    </w:p>
    <w:bookmarkEnd w:id="0"/>
    <w:p w:rsidR="002602F8" w:rsidRPr="004E342C" w:rsidRDefault="002602F8" w:rsidP="004E342C">
      <w:pPr>
        <w:pStyle w:val="2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BEA" w:rsidRPr="004E342C" w:rsidRDefault="00D05BEA" w:rsidP="004E342C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BEA" w:rsidRPr="004E342C" w:rsidRDefault="00D05BEA" w:rsidP="004E342C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342C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D05BEA" w:rsidRPr="004E342C" w:rsidRDefault="00D05BEA" w:rsidP="004E342C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02F8" w:rsidRPr="004E342C" w:rsidRDefault="00D05BEA" w:rsidP="004E3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2C">
        <w:rPr>
          <w:rFonts w:ascii="Times New Roman" w:hAnsi="Times New Roman" w:cs="Times New Roman"/>
          <w:sz w:val="28"/>
          <w:szCs w:val="28"/>
        </w:rPr>
        <w:t xml:space="preserve">1. Утвердить прилагаемое обращение Законодательного собрания Ленинградской области </w:t>
      </w:r>
      <w:r w:rsidRPr="004E342C">
        <w:rPr>
          <w:rFonts w:ascii="Times New Roman" w:hAnsi="Times New Roman" w:cs="Times New Roman"/>
          <w:bCs/>
          <w:sz w:val="28"/>
          <w:szCs w:val="28"/>
        </w:rPr>
        <w:t>к Председателю Правител</w:t>
      </w:r>
      <w:r w:rsidR="004E342C">
        <w:rPr>
          <w:rFonts w:ascii="Times New Roman" w:hAnsi="Times New Roman" w:cs="Times New Roman"/>
          <w:bCs/>
          <w:sz w:val="28"/>
          <w:szCs w:val="28"/>
        </w:rPr>
        <w:t>ьства Российской Федерации Д.А. </w:t>
      </w:r>
      <w:r w:rsidRPr="004E342C">
        <w:rPr>
          <w:rFonts w:ascii="Times New Roman" w:hAnsi="Times New Roman" w:cs="Times New Roman"/>
          <w:bCs/>
          <w:sz w:val="28"/>
          <w:szCs w:val="28"/>
        </w:rPr>
        <w:t>Медведеву</w:t>
      </w:r>
      <w:r w:rsidRPr="004E342C">
        <w:rPr>
          <w:rFonts w:ascii="Times New Roman" w:hAnsi="Times New Roman" w:cs="Times New Roman"/>
          <w:sz w:val="28"/>
          <w:szCs w:val="28"/>
        </w:rPr>
        <w:t xml:space="preserve"> по вопросу об уточнении дополнительного требования </w:t>
      </w:r>
      <w:r w:rsidR="00B90272">
        <w:rPr>
          <w:rFonts w:ascii="Times New Roman" w:hAnsi="Times New Roman" w:cs="Times New Roman"/>
          <w:sz w:val="28"/>
          <w:szCs w:val="28"/>
        </w:rPr>
        <w:br/>
      </w:r>
      <w:r w:rsidRPr="004E342C">
        <w:rPr>
          <w:rFonts w:ascii="Times New Roman" w:hAnsi="Times New Roman" w:cs="Times New Roman"/>
          <w:sz w:val="28"/>
          <w:szCs w:val="28"/>
        </w:rPr>
        <w:t xml:space="preserve">к участникам закупки </w:t>
      </w:r>
      <w:r w:rsidR="002602F8" w:rsidRPr="004E342C">
        <w:rPr>
          <w:rFonts w:ascii="Times New Roman" w:hAnsi="Times New Roman" w:cs="Times New Roman"/>
          <w:sz w:val="28"/>
          <w:szCs w:val="28"/>
        </w:rPr>
        <w:t>при выполнении строительства, реконструкции и (или) капитального ремонта объектов капитального строительства, автомобильных дорог, касающегося наличия опыта исполнения контракта (договора).</w:t>
      </w:r>
    </w:p>
    <w:p w:rsidR="004E342C" w:rsidRDefault="004E342C" w:rsidP="004E3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BEA" w:rsidRPr="004E342C" w:rsidRDefault="00D05BEA" w:rsidP="004E3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2C">
        <w:rPr>
          <w:rFonts w:ascii="Times New Roman" w:hAnsi="Times New Roman" w:cs="Times New Roman"/>
          <w:sz w:val="28"/>
          <w:szCs w:val="28"/>
        </w:rPr>
        <w:t xml:space="preserve">2. Направить настоящее постановление и указанное обращение  </w:t>
      </w:r>
      <w:r w:rsidRPr="004E342C">
        <w:rPr>
          <w:rFonts w:ascii="Times New Roman" w:hAnsi="Times New Roman" w:cs="Times New Roman"/>
          <w:bCs/>
          <w:sz w:val="28"/>
          <w:szCs w:val="28"/>
        </w:rPr>
        <w:t>Председателю Правител</w:t>
      </w:r>
      <w:r w:rsidR="004E342C">
        <w:rPr>
          <w:rFonts w:ascii="Times New Roman" w:hAnsi="Times New Roman" w:cs="Times New Roman"/>
          <w:bCs/>
          <w:sz w:val="28"/>
          <w:szCs w:val="28"/>
        </w:rPr>
        <w:t>ьства Российской Федерации Д.А. </w:t>
      </w:r>
      <w:r w:rsidRPr="004E342C">
        <w:rPr>
          <w:rFonts w:ascii="Times New Roman" w:hAnsi="Times New Roman" w:cs="Times New Roman"/>
          <w:bCs/>
          <w:sz w:val="28"/>
          <w:szCs w:val="28"/>
        </w:rPr>
        <w:t>Медведеву</w:t>
      </w:r>
      <w:r w:rsidRPr="004E342C">
        <w:rPr>
          <w:rFonts w:ascii="Times New Roman" w:hAnsi="Times New Roman" w:cs="Times New Roman"/>
          <w:sz w:val="28"/>
          <w:szCs w:val="28"/>
        </w:rPr>
        <w:t>.</w:t>
      </w:r>
    </w:p>
    <w:p w:rsidR="004E342C" w:rsidRDefault="004E342C" w:rsidP="004E342C">
      <w:pPr>
        <w:pStyle w:val="a4"/>
        <w:tabs>
          <w:tab w:val="left" w:pos="0"/>
        </w:tabs>
        <w:ind w:firstLine="709"/>
        <w:rPr>
          <w:szCs w:val="28"/>
        </w:rPr>
      </w:pPr>
    </w:p>
    <w:p w:rsidR="00D05BEA" w:rsidRPr="004E342C" w:rsidRDefault="00D05BEA" w:rsidP="004E342C">
      <w:pPr>
        <w:pStyle w:val="a4"/>
        <w:tabs>
          <w:tab w:val="left" w:pos="0"/>
        </w:tabs>
        <w:ind w:firstLine="709"/>
        <w:rPr>
          <w:szCs w:val="28"/>
        </w:rPr>
      </w:pPr>
      <w:r w:rsidRPr="004E342C">
        <w:rPr>
          <w:szCs w:val="28"/>
        </w:rPr>
        <w:t>3. Постановление вступает в силу со дня его принятия.</w:t>
      </w:r>
    </w:p>
    <w:p w:rsidR="00D05BEA" w:rsidRPr="004E342C" w:rsidRDefault="00D05BEA" w:rsidP="004E342C">
      <w:pPr>
        <w:pStyle w:val="2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A" w:rsidRPr="004E342C" w:rsidRDefault="00D05BEA" w:rsidP="004E342C">
      <w:pPr>
        <w:pStyle w:val="2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42C" w:rsidRPr="004E342C" w:rsidRDefault="004E342C" w:rsidP="004E342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342C" w:rsidRPr="004E342C" w:rsidRDefault="004E342C" w:rsidP="004E342C">
      <w:pPr>
        <w:pStyle w:val="ad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342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E342C" w:rsidRPr="004E342C" w:rsidRDefault="004E342C" w:rsidP="004E342C">
      <w:pPr>
        <w:pStyle w:val="ad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342C"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 w:rsidRPr="004E342C">
        <w:rPr>
          <w:rFonts w:ascii="Times New Roman" w:hAnsi="Times New Roman" w:cs="Times New Roman"/>
          <w:sz w:val="28"/>
          <w:szCs w:val="28"/>
        </w:rPr>
        <w:tab/>
        <w:t>С. Бебенин</w:t>
      </w:r>
    </w:p>
    <w:p w:rsidR="004E342C" w:rsidRPr="004E342C" w:rsidRDefault="004E342C" w:rsidP="004E342C">
      <w:pPr>
        <w:pStyle w:val="a6"/>
        <w:rPr>
          <w:sz w:val="28"/>
          <w:szCs w:val="28"/>
        </w:rPr>
        <w:sectPr w:rsidR="004E342C" w:rsidRPr="004E342C" w:rsidSect="004E342C">
          <w:pgSz w:w="11906" w:h="16838"/>
          <w:pgMar w:top="1134" w:right="737" w:bottom="1134" w:left="1531" w:header="720" w:footer="720" w:gutter="0"/>
          <w:cols w:space="720"/>
          <w:docGrid w:linePitch="299" w:charSpace="4096"/>
        </w:sectPr>
      </w:pPr>
    </w:p>
    <w:p w:rsidR="00D05BEA" w:rsidRPr="00B90272" w:rsidRDefault="00D05BEA" w:rsidP="00B90272">
      <w:pPr>
        <w:spacing w:after="0" w:line="240" w:lineRule="auto"/>
        <w:ind w:left="623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90272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Утверждено </w:t>
      </w:r>
    </w:p>
    <w:p w:rsidR="00D05BEA" w:rsidRPr="00B90272" w:rsidRDefault="00D05BEA" w:rsidP="00B9027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9027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D05BEA" w:rsidRPr="00B90272" w:rsidRDefault="00D05BEA" w:rsidP="00B9027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90272">
        <w:rPr>
          <w:rFonts w:ascii="Times New Roman" w:hAnsi="Times New Roman" w:cs="Times New Roman"/>
          <w:sz w:val="24"/>
          <w:szCs w:val="24"/>
        </w:rPr>
        <w:t xml:space="preserve">Законодательного собрания </w:t>
      </w:r>
    </w:p>
    <w:p w:rsidR="00D05BEA" w:rsidRPr="00B90272" w:rsidRDefault="00D05BEA" w:rsidP="00B9027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90272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D05BEA" w:rsidRPr="00B90272" w:rsidRDefault="00B90272" w:rsidP="00B9027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90272">
        <w:rPr>
          <w:rFonts w:ascii="Times New Roman" w:hAnsi="Times New Roman" w:cs="Times New Roman"/>
          <w:sz w:val="24"/>
          <w:szCs w:val="24"/>
        </w:rPr>
        <w:t>от 27 февраля</w:t>
      </w:r>
      <w:r w:rsidR="00D05BEA" w:rsidRPr="00B90272">
        <w:rPr>
          <w:rFonts w:ascii="Times New Roman" w:hAnsi="Times New Roman" w:cs="Times New Roman"/>
          <w:sz w:val="24"/>
          <w:szCs w:val="24"/>
        </w:rPr>
        <w:t xml:space="preserve"> 201</w:t>
      </w:r>
      <w:r w:rsidRPr="00B90272">
        <w:rPr>
          <w:rFonts w:ascii="Times New Roman" w:hAnsi="Times New Roman" w:cs="Times New Roman"/>
          <w:sz w:val="24"/>
          <w:szCs w:val="24"/>
        </w:rPr>
        <w:t>9 года № 79</w:t>
      </w:r>
    </w:p>
    <w:p w:rsidR="00D05BEA" w:rsidRPr="00B90272" w:rsidRDefault="00D05BEA" w:rsidP="00B9027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9027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05BEA" w:rsidRPr="00B90272" w:rsidRDefault="00D05BEA" w:rsidP="00B9027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D05BEA" w:rsidRPr="004E342C" w:rsidRDefault="00D05BEA" w:rsidP="004E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A" w:rsidRPr="004E342C" w:rsidRDefault="00D05BEA" w:rsidP="004E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A" w:rsidRPr="004E342C" w:rsidRDefault="00D05BEA" w:rsidP="004E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A" w:rsidRPr="00B90272" w:rsidRDefault="00D05BEA" w:rsidP="004E342C">
      <w:pPr>
        <w:pStyle w:val="2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272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B90272">
        <w:rPr>
          <w:rFonts w:ascii="Times New Roman" w:hAnsi="Times New Roman" w:cs="Times New Roman"/>
          <w:b/>
          <w:sz w:val="26"/>
          <w:szCs w:val="26"/>
        </w:rPr>
        <w:br/>
      </w:r>
      <w:r w:rsidRPr="00B90272">
        <w:rPr>
          <w:rFonts w:ascii="Times New Roman" w:hAnsi="Times New Roman" w:cs="Times New Roman"/>
          <w:b/>
          <w:bCs/>
          <w:sz w:val="26"/>
          <w:szCs w:val="26"/>
        </w:rPr>
        <w:t xml:space="preserve">Законодательного собрания Ленинградской области </w:t>
      </w:r>
      <w:r w:rsidRPr="00B90272">
        <w:rPr>
          <w:rFonts w:ascii="Times New Roman" w:hAnsi="Times New Roman" w:cs="Times New Roman"/>
          <w:b/>
          <w:bCs/>
          <w:sz w:val="26"/>
          <w:szCs w:val="26"/>
        </w:rPr>
        <w:br/>
        <w:t>к Председателю Правительства Российской Федерации Д.А. Медведеву</w:t>
      </w:r>
    </w:p>
    <w:p w:rsidR="00173C19" w:rsidRDefault="00D05BEA" w:rsidP="004E342C">
      <w:pPr>
        <w:pStyle w:val="2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272">
        <w:rPr>
          <w:rFonts w:ascii="Times New Roman" w:hAnsi="Times New Roman" w:cs="Times New Roman"/>
          <w:b/>
          <w:sz w:val="26"/>
          <w:szCs w:val="26"/>
        </w:rPr>
        <w:t xml:space="preserve">по вопросу </w:t>
      </w:r>
      <w:r w:rsidR="00CF3B55" w:rsidRPr="00B90272">
        <w:rPr>
          <w:rFonts w:ascii="Times New Roman" w:hAnsi="Times New Roman" w:cs="Times New Roman"/>
          <w:b/>
          <w:sz w:val="26"/>
          <w:szCs w:val="26"/>
        </w:rPr>
        <w:t>о</w:t>
      </w:r>
      <w:r w:rsidR="003B494D" w:rsidRPr="00B90272">
        <w:rPr>
          <w:rFonts w:ascii="Times New Roman" w:hAnsi="Times New Roman" w:cs="Times New Roman"/>
          <w:b/>
          <w:sz w:val="26"/>
          <w:szCs w:val="26"/>
        </w:rPr>
        <w:t>б уточнении дополнительного</w:t>
      </w:r>
      <w:r w:rsidRPr="00B90272">
        <w:rPr>
          <w:rFonts w:ascii="Times New Roman" w:hAnsi="Times New Roman" w:cs="Times New Roman"/>
          <w:b/>
          <w:sz w:val="26"/>
          <w:szCs w:val="26"/>
        </w:rPr>
        <w:t xml:space="preserve"> требовани</w:t>
      </w:r>
      <w:r w:rsidR="003B494D" w:rsidRPr="00B90272">
        <w:rPr>
          <w:rFonts w:ascii="Times New Roman" w:hAnsi="Times New Roman" w:cs="Times New Roman"/>
          <w:b/>
          <w:sz w:val="26"/>
          <w:szCs w:val="26"/>
        </w:rPr>
        <w:t>я</w:t>
      </w:r>
      <w:r w:rsidRPr="00B90272">
        <w:rPr>
          <w:rFonts w:ascii="Times New Roman" w:hAnsi="Times New Roman" w:cs="Times New Roman"/>
          <w:b/>
          <w:sz w:val="26"/>
          <w:szCs w:val="26"/>
        </w:rPr>
        <w:t xml:space="preserve"> к участникам </w:t>
      </w:r>
    </w:p>
    <w:p w:rsidR="00173C19" w:rsidRDefault="00D05BEA" w:rsidP="004E342C">
      <w:pPr>
        <w:pStyle w:val="2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272">
        <w:rPr>
          <w:rFonts w:ascii="Times New Roman" w:hAnsi="Times New Roman" w:cs="Times New Roman"/>
          <w:b/>
          <w:sz w:val="26"/>
          <w:szCs w:val="26"/>
        </w:rPr>
        <w:t xml:space="preserve">закупки при выполнении </w:t>
      </w:r>
      <w:r w:rsidR="00864E1D" w:rsidRPr="00B90272">
        <w:rPr>
          <w:rFonts w:ascii="Times New Roman" w:hAnsi="Times New Roman" w:cs="Times New Roman"/>
          <w:b/>
          <w:sz w:val="26"/>
          <w:szCs w:val="26"/>
        </w:rPr>
        <w:t>строительства</w:t>
      </w:r>
      <w:r w:rsidR="00CF3B55" w:rsidRPr="00B9027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85B7B" w:rsidRPr="00B90272">
        <w:rPr>
          <w:rFonts w:ascii="Times New Roman" w:hAnsi="Times New Roman" w:cs="Times New Roman"/>
          <w:b/>
          <w:sz w:val="26"/>
          <w:szCs w:val="26"/>
        </w:rPr>
        <w:t xml:space="preserve">реконструкции и (или) </w:t>
      </w:r>
    </w:p>
    <w:p w:rsidR="00173C19" w:rsidRDefault="00C85B7B" w:rsidP="004E342C">
      <w:pPr>
        <w:pStyle w:val="2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272">
        <w:rPr>
          <w:rFonts w:ascii="Times New Roman" w:hAnsi="Times New Roman" w:cs="Times New Roman"/>
          <w:b/>
          <w:sz w:val="26"/>
          <w:szCs w:val="26"/>
        </w:rPr>
        <w:t xml:space="preserve">капитального ремонта </w:t>
      </w:r>
      <w:r w:rsidR="00C253B2" w:rsidRPr="00B90272">
        <w:rPr>
          <w:rFonts w:ascii="Times New Roman" w:hAnsi="Times New Roman" w:cs="Times New Roman"/>
          <w:b/>
          <w:sz w:val="26"/>
          <w:szCs w:val="26"/>
        </w:rPr>
        <w:t xml:space="preserve">объектов капитального строительства, </w:t>
      </w:r>
    </w:p>
    <w:p w:rsidR="00173C19" w:rsidRDefault="00D05BEA" w:rsidP="004E342C">
      <w:pPr>
        <w:pStyle w:val="2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272">
        <w:rPr>
          <w:rFonts w:ascii="Times New Roman" w:hAnsi="Times New Roman" w:cs="Times New Roman"/>
          <w:b/>
          <w:sz w:val="26"/>
          <w:szCs w:val="26"/>
        </w:rPr>
        <w:t xml:space="preserve">автомобильных дорог, касающегося наличия опыта </w:t>
      </w:r>
    </w:p>
    <w:p w:rsidR="00D05BEA" w:rsidRPr="00B90272" w:rsidRDefault="00D05BEA" w:rsidP="004E342C">
      <w:pPr>
        <w:pStyle w:val="21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272">
        <w:rPr>
          <w:rFonts w:ascii="Times New Roman" w:hAnsi="Times New Roman" w:cs="Times New Roman"/>
          <w:b/>
          <w:sz w:val="26"/>
          <w:szCs w:val="26"/>
        </w:rPr>
        <w:t xml:space="preserve">исполнения контракта (договора) </w:t>
      </w:r>
    </w:p>
    <w:p w:rsidR="00D05BEA" w:rsidRPr="00B90272" w:rsidRDefault="00D05BEA" w:rsidP="004E342C">
      <w:pPr>
        <w:pStyle w:val="2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BEA" w:rsidRPr="00B90272" w:rsidRDefault="00D05BEA" w:rsidP="004E342C">
      <w:pPr>
        <w:pStyle w:val="2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BEA" w:rsidRDefault="00D05BEA" w:rsidP="004E3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2C">
        <w:rPr>
          <w:rFonts w:ascii="Times New Roman" w:hAnsi="Times New Roman" w:cs="Times New Roman"/>
          <w:sz w:val="28"/>
          <w:szCs w:val="28"/>
        </w:rPr>
        <w:t>Уважаемый Дмитрий Анатольевич!</w:t>
      </w:r>
    </w:p>
    <w:p w:rsidR="00B90272" w:rsidRPr="004E342C" w:rsidRDefault="00B90272" w:rsidP="004E3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F96" w:rsidRPr="004E342C" w:rsidRDefault="0077008C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Сегодня в России</w:t>
      </w:r>
      <w:r w:rsidR="00B30F96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одним из приоритетных направлений </w:t>
      </w:r>
      <w:r w:rsidR="00C253B2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явля</w:t>
      </w:r>
      <w:r w:rsidR="00D51AF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</w:t>
      </w:r>
      <w:r w:rsidR="000A6D07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тся </w:t>
      </w:r>
      <w:r w:rsidR="004B65C8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строительство жилья и безопасных, качественных автомобильных дорог.</w:t>
      </w:r>
    </w:p>
    <w:p w:rsidR="0077008C" w:rsidRPr="004E342C" w:rsidRDefault="00B30F96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 необходимости </w:t>
      </w:r>
      <w:r w:rsidR="0077008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увеличени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я</w:t>
      </w:r>
      <w:r w:rsidR="0077008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объемов строительства </w:t>
      </w:r>
      <w:r w:rsidR="00BC27B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нового </w:t>
      </w:r>
      <w:r w:rsidR="005E40A4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жилья </w:t>
      </w:r>
      <w:r w:rsidR="00A949E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br/>
      </w:r>
      <w:r w:rsidR="0077008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 80 до 120 м</w:t>
      </w:r>
      <w:r w:rsidR="000579B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лн. </w:t>
      </w:r>
      <w:r w:rsidR="0077008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квадратных метров в год</w:t>
      </w:r>
      <w:r w:rsidR="006129B1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удвоения расходов </w:t>
      </w:r>
      <w:r w:rsidR="00A949E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br/>
      </w:r>
      <w:r w:rsidR="006129B1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до 11 тр</w:t>
      </w:r>
      <w:r w:rsidR="000579B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лн. </w:t>
      </w:r>
      <w:r w:rsidR="006129B1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рублей из всех источников на строительство и обустройство автомобильных дорог России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77008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отмечен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</w:t>
      </w:r>
      <w:r w:rsidR="0077008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Послании Президента Российской Федерации Федеральному Собранию от 1 марта 2018 года.</w:t>
      </w:r>
    </w:p>
    <w:p w:rsidR="00BC27BC" w:rsidRPr="004E342C" w:rsidRDefault="00B90272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Важное значение в связи с этим</w:t>
      </w:r>
      <w:r w:rsidR="00BC27B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приобрета</w:t>
      </w:r>
      <w:r w:rsidR="00C90B18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</w:t>
      </w:r>
      <w:r w:rsidR="00BC27B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 </w:t>
      </w:r>
      <w:r w:rsidR="00C90B18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выполнение </w:t>
      </w:r>
      <w:r w:rsidR="00BC27B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требовани</w:t>
      </w:r>
      <w:r w:rsidR="00C90B18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й</w:t>
      </w:r>
      <w:r w:rsidR="00BC27B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предъявля</w:t>
      </w:r>
      <w:r w:rsidR="00C90B18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емых</w:t>
      </w:r>
      <w:r w:rsidR="00BC27B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государством к </w:t>
      </w:r>
      <w:r w:rsidR="00C90B18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обеспечению качества </w:t>
      </w:r>
      <w:r w:rsidR="00C85B7B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 </w:t>
      </w:r>
      <w:r w:rsidR="00C34350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безопасности</w:t>
      </w:r>
      <w:r w:rsidR="00BC27B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E87561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создаваемых объектов капитального строительства, автомобильных дорог </w:t>
      </w:r>
      <w:r w:rsidR="00A949E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br/>
      </w:r>
      <w:r w:rsidR="00BC27BC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 выполнению гарантийных обязательств.</w:t>
      </w:r>
    </w:p>
    <w:p w:rsidR="00D05BEA" w:rsidRPr="004E342C" w:rsidRDefault="00D05BEA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 этих целях Правительством Российской Федерации </w:t>
      </w:r>
      <w:r w:rsidR="00CF3B55" w:rsidRPr="004E342C">
        <w:rPr>
          <w:rFonts w:ascii="Times New Roman" w:hAnsi="Times New Roman" w:cs="Times New Roman"/>
          <w:sz w:val="28"/>
          <w:szCs w:val="28"/>
        </w:rPr>
        <w:t>установлен</w:t>
      </w:r>
      <w:r w:rsidR="00481C06" w:rsidRPr="004E342C">
        <w:rPr>
          <w:rFonts w:ascii="Times New Roman" w:hAnsi="Times New Roman" w:cs="Times New Roman"/>
          <w:sz w:val="28"/>
          <w:szCs w:val="28"/>
        </w:rPr>
        <w:t>о дополнительно</w:t>
      </w:r>
      <w:r w:rsidR="00CF3B55" w:rsidRPr="004E342C">
        <w:rPr>
          <w:rFonts w:ascii="Times New Roman" w:hAnsi="Times New Roman" w:cs="Times New Roman"/>
          <w:sz w:val="28"/>
          <w:szCs w:val="28"/>
        </w:rPr>
        <w:t>е</w:t>
      </w:r>
      <w:r w:rsidRPr="004E342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481C06" w:rsidRPr="004E342C">
        <w:rPr>
          <w:rFonts w:ascii="Times New Roman" w:hAnsi="Times New Roman" w:cs="Times New Roman"/>
          <w:sz w:val="28"/>
          <w:szCs w:val="28"/>
        </w:rPr>
        <w:t>е</w:t>
      </w:r>
      <w:r w:rsidRPr="004E342C">
        <w:rPr>
          <w:rFonts w:ascii="Times New Roman" w:hAnsi="Times New Roman" w:cs="Times New Roman"/>
          <w:sz w:val="28"/>
          <w:szCs w:val="28"/>
        </w:rPr>
        <w:t xml:space="preserve"> к участникам закупки </w:t>
      </w:r>
      <w:r w:rsidR="005E40A4" w:rsidRPr="004E342C">
        <w:rPr>
          <w:rFonts w:ascii="Times New Roman" w:hAnsi="Times New Roman" w:cs="Times New Roman"/>
          <w:sz w:val="28"/>
          <w:szCs w:val="28"/>
        </w:rPr>
        <w:t>п</w:t>
      </w:r>
      <w:r w:rsidR="006129B1" w:rsidRPr="004E342C">
        <w:rPr>
          <w:rFonts w:ascii="Times New Roman" w:hAnsi="Times New Roman" w:cs="Times New Roman"/>
          <w:sz w:val="28"/>
          <w:szCs w:val="28"/>
        </w:rPr>
        <w:t xml:space="preserve">ри выполнении </w:t>
      </w:r>
      <w:r w:rsidR="00864E1D" w:rsidRPr="004E342C">
        <w:rPr>
          <w:rFonts w:ascii="Times New Roman" w:hAnsi="Times New Roman" w:cs="Times New Roman"/>
          <w:sz w:val="28"/>
          <w:szCs w:val="28"/>
        </w:rPr>
        <w:t>строительства</w:t>
      </w:r>
      <w:r w:rsidR="001425A3" w:rsidRPr="004E342C">
        <w:rPr>
          <w:rFonts w:ascii="Times New Roman" w:hAnsi="Times New Roman" w:cs="Times New Roman"/>
          <w:sz w:val="28"/>
          <w:szCs w:val="28"/>
        </w:rPr>
        <w:t>, реконструкции и капитального ремонта</w:t>
      </w:r>
      <w:r w:rsidR="00864E1D" w:rsidRPr="004E342C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6129B1" w:rsidRPr="004E342C">
        <w:rPr>
          <w:rFonts w:ascii="Times New Roman" w:hAnsi="Times New Roman" w:cs="Times New Roman"/>
          <w:sz w:val="28"/>
          <w:szCs w:val="28"/>
        </w:rPr>
        <w:t>объектов капитального строительства в случае, если начальная (максимальная) цена контракт</w:t>
      </w:r>
      <w:r w:rsidR="00A949EC">
        <w:rPr>
          <w:rFonts w:ascii="Times New Roman" w:hAnsi="Times New Roman" w:cs="Times New Roman"/>
          <w:sz w:val="28"/>
          <w:szCs w:val="28"/>
        </w:rPr>
        <w:t>а (цена лота) превышает 10 млн. </w:t>
      </w:r>
      <w:r w:rsidR="006129B1" w:rsidRPr="004E342C">
        <w:rPr>
          <w:rFonts w:ascii="Times New Roman" w:hAnsi="Times New Roman" w:cs="Times New Roman"/>
          <w:sz w:val="28"/>
          <w:szCs w:val="28"/>
        </w:rPr>
        <w:t xml:space="preserve">рублей, а также </w:t>
      </w:r>
      <w:r w:rsidRPr="004E342C">
        <w:rPr>
          <w:rFonts w:ascii="Times New Roman" w:hAnsi="Times New Roman" w:cs="Times New Roman"/>
          <w:sz w:val="28"/>
          <w:szCs w:val="28"/>
        </w:rPr>
        <w:t xml:space="preserve">при выполнении работ по строительству, реконструкции и капитальному ремонту автомобильных дорог федерального, регионального или межмуниципального, </w:t>
      </w:r>
      <w:r w:rsidRPr="00A949EC">
        <w:rPr>
          <w:rFonts w:ascii="Times New Roman" w:hAnsi="Times New Roman" w:cs="Times New Roman"/>
          <w:spacing w:val="-6"/>
          <w:kern w:val="28"/>
          <w:sz w:val="28"/>
          <w:szCs w:val="28"/>
        </w:rPr>
        <w:t>местного значения с начальной (максимальной) ценой контракта для обеспечения</w:t>
      </w:r>
      <w:r w:rsidRPr="004E342C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0579BE">
        <w:rPr>
          <w:rFonts w:ascii="Times New Roman" w:hAnsi="Times New Roman" w:cs="Times New Roman"/>
          <w:sz w:val="28"/>
          <w:szCs w:val="28"/>
        </w:rPr>
        <w:t>нужд свыше 150 млн. </w:t>
      </w:r>
      <w:r w:rsidRPr="004E342C">
        <w:rPr>
          <w:rFonts w:ascii="Times New Roman" w:hAnsi="Times New Roman" w:cs="Times New Roman"/>
          <w:sz w:val="28"/>
          <w:szCs w:val="28"/>
        </w:rPr>
        <w:t>рублей (для м</w:t>
      </w:r>
      <w:r w:rsidR="00A949EC">
        <w:rPr>
          <w:rFonts w:ascii="Times New Roman" w:hAnsi="Times New Roman" w:cs="Times New Roman"/>
          <w:sz w:val="28"/>
          <w:szCs w:val="28"/>
        </w:rPr>
        <w:t>униципальных нужд свыше 50 млн. </w:t>
      </w:r>
      <w:r w:rsidRPr="004E342C">
        <w:rPr>
          <w:rFonts w:ascii="Times New Roman" w:hAnsi="Times New Roman" w:cs="Times New Roman"/>
          <w:sz w:val="28"/>
          <w:szCs w:val="28"/>
        </w:rPr>
        <w:t xml:space="preserve">рублей) об обязательном наличии у </w:t>
      </w:r>
      <w:r w:rsidR="00BC27BC" w:rsidRPr="004E342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425A3" w:rsidRPr="004E342C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BC27BC" w:rsidRPr="004E34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4E342C">
        <w:rPr>
          <w:rFonts w:ascii="Times New Roman" w:hAnsi="Times New Roman" w:cs="Times New Roman"/>
          <w:sz w:val="28"/>
          <w:szCs w:val="28"/>
        </w:rPr>
        <w:t xml:space="preserve">опыта исполнения (с учетом правопреемства) одного контракта (договора) </w:t>
      </w:r>
      <w:r w:rsidR="00A949EC">
        <w:rPr>
          <w:rFonts w:ascii="Times New Roman" w:hAnsi="Times New Roman" w:cs="Times New Roman"/>
          <w:sz w:val="28"/>
          <w:szCs w:val="28"/>
        </w:rPr>
        <w:br/>
      </w:r>
      <w:r w:rsidRPr="004E342C">
        <w:rPr>
          <w:rFonts w:ascii="Times New Roman" w:hAnsi="Times New Roman" w:cs="Times New Roman"/>
          <w:sz w:val="28"/>
          <w:szCs w:val="28"/>
        </w:rPr>
        <w:t xml:space="preserve">на выполнение соответствующих работ по строительству, реконструкции </w:t>
      </w:r>
      <w:r w:rsidR="00A949EC">
        <w:rPr>
          <w:rFonts w:ascii="Times New Roman" w:hAnsi="Times New Roman" w:cs="Times New Roman"/>
          <w:sz w:val="28"/>
          <w:szCs w:val="28"/>
        </w:rPr>
        <w:br/>
      </w:r>
      <w:r w:rsidRPr="004E342C">
        <w:rPr>
          <w:rFonts w:ascii="Times New Roman" w:hAnsi="Times New Roman" w:cs="Times New Roman"/>
          <w:sz w:val="28"/>
          <w:szCs w:val="28"/>
        </w:rPr>
        <w:lastRenderedPageBreak/>
        <w:t xml:space="preserve">и капитальному ремонту автомобильных дорог за последние три года до даты подачи заявки на участие в </w:t>
      </w:r>
      <w:r w:rsidR="00360A51" w:rsidRPr="004E342C">
        <w:rPr>
          <w:rFonts w:ascii="Times New Roman" w:hAnsi="Times New Roman" w:cs="Times New Roman"/>
          <w:sz w:val="28"/>
          <w:szCs w:val="28"/>
        </w:rPr>
        <w:t>закупке</w:t>
      </w:r>
      <w:r w:rsidRPr="004E342C">
        <w:rPr>
          <w:rFonts w:ascii="Times New Roman" w:hAnsi="Times New Roman" w:cs="Times New Roman"/>
          <w:sz w:val="28"/>
          <w:szCs w:val="28"/>
        </w:rPr>
        <w:t>.</w:t>
      </w:r>
    </w:p>
    <w:p w:rsidR="00D05BEA" w:rsidRPr="004E342C" w:rsidRDefault="00D05BEA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2C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данного дополнительного требования на практике </w:t>
      </w:r>
      <w:r w:rsidRPr="004E342C">
        <w:rPr>
          <w:rFonts w:ascii="Times New Roman" w:hAnsi="Times New Roman" w:cs="Times New Roman"/>
          <w:sz w:val="28"/>
          <w:szCs w:val="28"/>
        </w:rPr>
        <w:t xml:space="preserve">заявки на участие в закупке в качестве участников закупки подаются как организациями, ранее выполнявшими отдельные виды строительных работ (субподрядчиками), так и осуществлявшими функции генерального подрядчика, что вызывает споры между участниками закупки </w:t>
      </w:r>
      <w:r w:rsidR="00A949EC">
        <w:rPr>
          <w:rFonts w:ascii="Times New Roman" w:hAnsi="Times New Roman" w:cs="Times New Roman"/>
          <w:sz w:val="28"/>
          <w:szCs w:val="28"/>
        </w:rPr>
        <w:br/>
      </w:r>
      <w:r w:rsidRPr="004E342C">
        <w:rPr>
          <w:rFonts w:ascii="Times New Roman" w:hAnsi="Times New Roman" w:cs="Times New Roman"/>
          <w:sz w:val="28"/>
          <w:szCs w:val="28"/>
        </w:rPr>
        <w:t>и контролирующими органами.</w:t>
      </w:r>
    </w:p>
    <w:p w:rsidR="00D05BEA" w:rsidRPr="004E342C" w:rsidRDefault="00D05BEA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Правопримен</w:t>
      </w:r>
      <w:r w:rsidR="00C5638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ительная практика по вопросу о </w:t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правомерности допуска </w:t>
      </w:r>
      <w:r w:rsidR="00A949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br/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к участию в закупке участника, имеющего опыт выполнения работ в качестве субподрядной организации, в настоящее время только складывается. </w:t>
      </w:r>
    </w:p>
    <w:p w:rsidR="00D05BEA" w:rsidRPr="004E342C" w:rsidRDefault="00D05BEA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Федеральная антимонопольная служба придерживается позиции, подтверждаемой пока только судебной практикой Арбитражного суда Московского округа, о том, что лицо, 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выполнявшее в качестве субподрядчика отдельные виды строительных работ, не </w:t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может быть допущено к участию в конкурсе</w:t>
      </w:r>
      <w:r w:rsidR="005B75F1"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, аукционе</w:t>
      </w:r>
      <w:r w:rsidR="001E0972"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на строительство </w:t>
      </w:r>
      <w:r w:rsidR="00464481"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объекта капитального строительства</w:t>
      </w:r>
      <w:r w:rsidR="005B75F1"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, автомобильной дороги</w:t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.</w:t>
      </w:r>
    </w:p>
    <w:p w:rsidR="00D05BEA" w:rsidRPr="004E342C" w:rsidRDefault="00D05BEA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В качестве доводов, обосновывающих такую позицию, указывается </w:t>
      </w:r>
      <w:r w:rsidR="00A949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br/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на то, что субподрядчик 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не имеет опыта строительства самого объекта капитального строительства, </w:t>
      </w:r>
      <w:r w:rsidR="005B75F1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автомобильной дороги, 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поскольку выполняет только определенный вид (виды) строительных работ, то есть часть всех работ, необходимых для строительства </w:t>
      </w:r>
      <w:r w:rsidR="00464481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такого 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объекта.</w:t>
      </w:r>
    </w:p>
    <w:p w:rsidR="00D05BEA" w:rsidRPr="004E342C" w:rsidRDefault="00D05BEA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Кроме того, субподрядчик не имеет опыта выполнения иных видов работ, выполняемых генеральным подрядчиком в ходе строительства капитального объекта, </w:t>
      </w:r>
      <w:r w:rsidR="00173C1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например: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опыта</w:t>
      </w:r>
      <w:r w:rsidR="00173C1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установки</w:t>
      </w:r>
      <w:r w:rsidRPr="004E342C">
        <w:rPr>
          <w:rFonts w:ascii="Times New Roman" w:hAnsi="Times New Roman" w:cs="Times New Roman"/>
          <w:sz w:val="28"/>
          <w:szCs w:val="28"/>
        </w:rPr>
        <w:t xml:space="preserve"> конструкций, систем инженерно-технического обеспечения объекта капитального строительства </w:t>
      </w:r>
      <w:r w:rsidR="00A949EC">
        <w:rPr>
          <w:rFonts w:ascii="Times New Roman" w:hAnsi="Times New Roman" w:cs="Times New Roman"/>
          <w:sz w:val="28"/>
          <w:szCs w:val="28"/>
        </w:rPr>
        <w:br/>
      </w:r>
      <w:r w:rsidRPr="004E342C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173C19">
        <w:rPr>
          <w:rFonts w:ascii="Times New Roman" w:hAnsi="Times New Roman" w:cs="Times New Roman"/>
          <w:sz w:val="28"/>
          <w:szCs w:val="28"/>
        </w:rPr>
        <w:t>оектной и рабочей документацией,</w:t>
      </w:r>
      <w:r w:rsidRPr="004E342C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контроля, в том числе контроля за соответствием применяемых строительных материалов и изделий требованиям технических регламентов, п</w:t>
      </w:r>
      <w:r w:rsidR="00173C19">
        <w:rPr>
          <w:rFonts w:ascii="Times New Roman" w:hAnsi="Times New Roman" w:cs="Times New Roman"/>
          <w:sz w:val="28"/>
          <w:szCs w:val="28"/>
        </w:rPr>
        <w:t>роектной и рабочей документации,</w:t>
      </w:r>
      <w:r w:rsidRPr="004E342C">
        <w:rPr>
          <w:rFonts w:ascii="Times New Roman" w:hAnsi="Times New Roman" w:cs="Times New Roman"/>
          <w:sz w:val="28"/>
          <w:szCs w:val="28"/>
        </w:rPr>
        <w:t xml:space="preserve"> сдачи и ввода капитального объекта в эксплуатацию и др.</w:t>
      </w:r>
    </w:p>
    <w:p w:rsidR="00D05BEA" w:rsidRPr="004E342C" w:rsidRDefault="00D05BEA" w:rsidP="004E34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субподрядчик в отличие от генерального подрядчика не несет гарантийных обязательств по объекту в целом, в том числе ответственность перед заказчиком за последствия неисполнения или ненадлежащего исполнения обязательств субподрядными организациями, установленную пунктом 3 статьи 706 Гражданского кодекса Российской Федерации.</w:t>
      </w:r>
    </w:p>
    <w:p w:rsidR="00D05BEA" w:rsidRPr="004E342C" w:rsidRDefault="00D05BEA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Учитывая, что рассматриваемый вопрос напрямую связан </w:t>
      </w:r>
      <w:r w:rsidR="00A949E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C34350"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повышением качества строительства объектов капитального строительства</w:t>
      </w:r>
      <w:r w:rsidR="005B75F1"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t>, автомобильных дорог</w:t>
      </w:r>
      <w:r w:rsidR="00C34350"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обеспечением </w:t>
      </w:r>
      <w:r w:rsidR="00C34350"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работ, оказывающих влияние </w:t>
      </w:r>
      <w:r w:rsidR="00A949E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br/>
      </w:r>
      <w:r w:rsidR="00C34350" w:rsidRPr="00A949EC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/>
        </w:rPr>
        <w:t>на безопасность объектов капитального строительства</w:t>
      </w:r>
      <w:r w:rsidRPr="00A949E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 которые субподрядчик</w:t>
      </w:r>
      <w:r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сможет гарантировать в полном объеме в силу отсутствия необходимого опыта, д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епутаты Законодательного собрания Ленинградской области выражают обеспокоенность тем, что </w:t>
      </w:r>
      <w:r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Российской Федерации может сформироваться противоположная судебная практика, в том числе позволяющая субподрядчикам участвовать в конкурсах</w:t>
      </w:r>
      <w:r w:rsidR="00360A51"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аукционах </w:t>
      </w:r>
      <w:r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</w:t>
      </w:r>
      <w:r w:rsidRPr="004E342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участника закупки, которая, в свою очередь, </w:t>
      </w:r>
      <w:r w:rsidRPr="004E34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может привести к негативным последствиям в сфере строительства.</w:t>
      </w:r>
    </w:p>
    <w:p w:rsidR="00D05BEA" w:rsidRPr="004E342C" w:rsidRDefault="00D05BEA" w:rsidP="004E34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4E342C">
        <w:rPr>
          <w:rFonts w:ascii="Times New Roman" w:hAnsi="Times New Roman" w:cs="Times New Roman"/>
          <w:sz w:val="28"/>
          <w:szCs w:val="28"/>
        </w:rPr>
        <w:t>На о</w:t>
      </w:r>
      <w:r w:rsidR="00173C19">
        <w:rPr>
          <w:rFonts w:ascii="Times New Roman" w:hAnsi="Times New Roman" w:cs="Times New Roman"/>
          <w:sz w:val="28"/>
          <w:szCs w:val="28"/>
        </w:rPr>
        <w:t>сновании изложенного просим Вас</w:t>
      </w:r>
      <w:r w:rsidRPr="004E342C">
        <w:rPr>
          <w:rFonts w:ascii="Times New Roman" w:hAnsi="Times New Roman" w:cs="Times New Roman"/>
          <w:sz w:val="28"/>
          <w:szCs w:val="28"/>
        </w:rPr>
        <w:t xml:space="preserve"> рассмотреть вопрос о</w:t>
      </w:r>
      <w:r w:rsidR="00173C1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4E342C">
        <w:rPr>
          <w:rFonts w:ascii="Times New Roman" w:hAnsi="Times New Roman" w:cs="Times New Roman"/>
          <w:sz w:val="28"/>
          <w:szCs w:val="28"/>
        </w:rPr>
        <w:t xml:space="preserve">в </w:t>
      </w:r>
      <w:r w:rsidR="0040000B" w:rsidRPr="004E342C">
        <w:rPr>
          <w:rFonts w:ascii="Times New Roman" w:hAnsi="Times New Roman" w:cs="Times New Roman"/>
          <w:sz w:val="28"/>
          <w:szCs w:val="28"/>
        </w:rPr>
        <w:t xml:space="preserve">пункт 2 приложения № 1 и </w:t>
      </w:r>
      <w:r w:rsidRPr="004E342C">
        <w:rPr>
          <w:rFonts w:ascii="Times New Roman" w:hAnsi="Times New Roman" w:cs="Times New Roman"/>
          <w:sz w:val="28"/>
          <w:szCs w:val="28"/>
        </w:rPr>
        <w:t xml:space="preserve">пункт 5 приложения № 2 </w:t>
      </w:r>
      <w:r w:rsidR="00A949EC">
        <w:rPr>
          <w:rFonts w:ascii="Times New Roman" w:hAnsi="Times New Roman" w:cs="Times New Roman"/>
          <w:sz w:val="28"/>
          <w:szCs w:val="28"/>
        </w:rPr>
        <w:br/>
      </w:r>
      <w:r w:rsidRPr="00A949EC">
        <w:rPr>
          <w:rFonts w:ascii="Times New Roman" w:hAnsi="Times New Roman" w:cs="Times New Roman"/>
          <w:spacing w:val="-4"/>
          <w:sz w:val="28"/>
          <w:szCs w:val="28"/>
        </w:rPr>
        <w:t xml:space="preserve">к </w:t>
      </w:r>
      <w:r w:rsidRPr="00A949EC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/>
        </w:rPr>
        <w:t xml:space="preserve">постановлению </w:t>
      </w:r>
      <w:r w:rsidRPr="00A949EC">
        <w:rPr>
          <w:rFonts w:ascii="Times New Roman" w:eastAsiaTheme="minorHAnsi" w:hAnsi="Times New Roman" w:cs="Times New Roman"/>
          <w:bCs/>
          <w:spacing w:val="-4"/>
          <w:kern w:val="0"/>
          <w:sz w:val="28"/>
          <w:szCs w:val="28"/>
          <w:lang w:eastAsia="en-US"/>
        </w:rPr>
        <w:t>Правительства Российской Федерации от 4 февраля 2015 года</w:t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№ 99 </w:t>
      </w:r>
      <w:r w:rsidR="00173C1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"</w:t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</w:t>
      </w:r>
      <w:r w:rsidR="00A949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br/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</w:t>
      </w:r>
      <w:r w:rsidR="00173C19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"</w:t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, предусматривающих уточнение</w:t>
      </w:r>
      <w:r w:rsidR="003B494D"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дополнительного требования</w:t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к участникам закупки о наличии опыта исполнения одного контракта (договора) </w:t>
      </w:r>
      <w:r w:rsidR="00A949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br/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о выполнении соответствующих строительных работ в качестве генерального подрядчика за последние три года до даты подачи заявки на участие </w:t>
      </w:r>
      <w:r w:rsidR="00A949E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br/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в </w:t>
      </w:r>
      <w:r w:rsidR="0040000B"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закупке </w:t>
      </w:r>
      <w:r w:rsidRPr="004E342C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и документов, которые подтверждают выполнение таких работ участником закупки в качестве генерального подрядчика.</w:t>
      </w:r>
    </w:p>
    <w:p w:rsidR="00D05BEA" w:rsidRPr="004E342C" w:rsidRDefault="00D05BEA" w:rsidP="004E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5BEA" w:rsidRPr="004E342C" w:rsidSect="00B90272">
      <w:headerReference w:type="default" r:id="rId6"/>
      <w:footerReference w:type="even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6D" w:rsidRDefault="00F4086D" w:rsidP="00565A91">
      <w:pPr>
        <w:spacing w:after="0" w:line="240" w:lineRule="auto"/>
      </w:pPr>
      <w:r>
        <w:separator/>
      </w:r>
    </w:p>
  </w:endnote>
  <w:endnote w:type="continuationSeparator" w:id="0">
    <w:p w:rsidR="00F4086D" w:rsidRDefault="00F4086D" w:rsidP="0056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43" w:rsidRDefault="0041431E" w:rsidP="007513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41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4E43" w:rsidRDefault="00F408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6D" w:rsidRDefault="00F4086D" w:rsidP="00565A91">
      <w:pPr>
        <w:spacing w:after="0" w:line="240" w:lineRule="auto"/>
      </w:pPr>
      <w:r>
        <w:separator/>
      </w:r>
    </w:p>
  </w:footnote>
  <w:footnote w:type="continuationSeparator" w:id="0">
    <w:p w:rsidR="00F4086D" w:rsidRDefault="00F4086D" w:rsidP="0056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3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90272" w:rsidRPr="00A949EC" w:rsidRDefault="0041431E">
        <w:pPr>
          <w:pStyle w:val="a9"/>
          <w:jc w:val="right"/>
          <w:rPr>
            <w:sz w:val="24"/>
            <w:szCs w:val="24"/>
          </w:rPr>
        </w:pPr>
        <w:r w:rsidRPr="00A949EC">
          <w:rPr>
            <w:sz w:val="24"/>
            <w:szCs w:val="24"/>
          </w:rPr>
          <w:fldChar w:fldCharType="begin"/>
        </w:r>
        <w:r w:rsidR="00B90272" w:rsidRPr="00A949EC">
          <w:rPr>
            <w:sz w:val="24"/>
            <w:szCs w:val="24"/>
          </w:rPr>
          <w:instrText xml:space="preserve"> PAGE   \* MERGEFORMAT </w:instrText>
        </w:r>
        <w:r w:rsidRPr="00A949EC">
          <w:rPr>
            <w:sz w:val="24"/>
            <w:szCs w:val="24"/>
          </w:rPr>
          <w:fldChar w:fldCharType="separate"/>
        </w:r>
        <w:r w:rsidR="00BD2A7F">
          <w:rPr>
            <w:noProof/>
            <w:sz w:val="24"/>
            <w:szCs w:val="24"/>
          </w:rPr>
          <w:t>2</w:t>
        </w:r>
        <w:r w:rsidRPr="00A949EC">
          <w:rPr>
            <w:sz w:val="24"/>
            <w:szCs w:val="24"/>
          </w:rPr>
          <w:fldChar w:fldCharType="end"/>
        </w:r>
      </w:p>
    </w:sdtContent>
  </w:sdt>
  <w:p w:rsidR="00F950DE" w:rsidRPr="00B90272" w:rsidRDefault="00F4086D" w:rsidP="00B902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BEA"/>
    <w:rsid w:val="000579BE"/>
    <w:rsid w:val="0009564D"/>
    <w:rsid w:val="000A6D07"/>
    <w:rsid w:val="001425A3"/>
    <w:rsid w:val="001723F4"/>
    <w:rsid w:val="00173C19"/>
    <w:rsid w:val="001E0972"/>
    <w:rsid w:val="001E3F82"/>
    <w:rsid w:val="00242780"/>
    <w:rsid w:val="002602F8"/>
    <w:rsid w:val="00261034"/>
    <w:rsid w:val="00360A51"/>
    <w:rsid w:val="003B494D"/>
    <w:rsid w:val="0040000B"/>
    <w:rsid w:val="004013D7"/>
    <w:rsid w:val="0041431E"/>
    <w:rsid w:val="004341B2"/>
    <w:rsid w:val="00464481"/>
    <w:rsid w:val="004756EA"/>
    <w:rsid w:val="00481C06"/>
    <w:rsid w:val="004B65C8"/>
    <w:rsid w:val="004E342C"/>
    <w:rsid w:val="00530396"/>
    <w:rsid w:val="00565A91"/>
    <w:rsid w:val="005B75F1"/>
    <w:rsid w:val="005E40A4"/>
    <w:rsid w:val="006129B1"/>
    <w:rsid w:val="0077008C"/>
    <w:rsid w:val="00772D6D"/>
    <w:rsid w:val="007E42D7"/>
    <w:rsid w:val="00844433"/>
    <w:rsid w:val="00864E1D"/>
    <w:rsid w:val="0089350A"/>
    <w:rsid w:val="009103AD"/>
    <w:rsid w:val="009136E8"/>
    <w:rsid w:val="009D3DE0"/>
    <w:rsid w:val="00A84D75"/>
    <w:rsid w:val="00A949EC"/>
    <w:rsid w:val="00B02830"/>
    <w:rsid w:val="00B30F96"/>
    <w:rsid w:val="00B90272"/>
    <w:rsid w:val="00BC27BC"/>
    <w:rsid w:val="00BD2A7F"/>
    <w:rsid w:val="00C253B2"/>
    <w:rsid w:val="00C34350"/>
    <w:rsid w:val="00C5638C"/>
    <w:rsid w:val="00C85B7B"/>
    <w:rsid w:val="00C90B18"/>
    <w:rsid w:val="00CC4DE0"/>
    <w:rsid w:val="00CF3B55"/>
    <w:rsid w:val="00D05BEA"/>
    <w:rsid w:val="00D51AFD"/>
    <w:rsid w:val="00E87561"/>
    <w:rsid w:val="00F4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725B5-94AA-4170-A42E-26EEEA18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EA"/>
    <w:pPr>
      <w:suppressAutoHyphens/>
    </w:pPr>
    <w:rPr>
      <w:rFonts w:ascii="Calibri" w:eastAsia="SimSun" w:hAnsi="Calibri" w:cs="font29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5B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05BEA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kern w:val="0"/>
      <w:sz w:val="27"/>
      <w:szCs w:val="27"/>
      <w:lang w:eastAsia="en-US"/>
    </w:rPr>
  </w:style>
  <w:style w:type="paragraph" w:styleId="a4">
    <w:name w:val="Body Text"/>
    <w:basedOn w:val="a"/>
    <w:link w:val="a5"/>
    <w:rsid w:val="00D05B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5BEA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D05B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05BEA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8">
    <w:name w:val="page number"/>
    <w:basedOn w:val="a0"/>
    <w:rsid w:val="00D05BEA"/>
  </w:style>
  <w:style w:type="paragraph" w:styleId="a9">
    <w:name w:val="header"/>
    <w:basedOn w:val="a"/>
    <w:link w:val="aa"/>
    <w:uiPriority w:val="99"/>
    <w:rsid w:val="00D05B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05BEA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05BEA"/>
  </w:style>
  <w:style w:type="paragraph" w:customStyle="1" w:styleId="210">
    <w:name w:val="Основной текст с отступом 21"/>
    <w:basedOn w:val="a"/>
    <w:rsid w:val="00D05BEA"/>
  </w:style>
  <w:style w:type="paragraph" w:customStyle="1" w:styleId="ConsPlusNormal">
    <w:name w:val="ConsPlusNormal"/>
    <w:rsid w:val="00D05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602F8"/>
    <w:pPr>
      <w:ind w:left="720"/>
      <w:contextualSpacing/>
    </w:pPr>
  </w:style>
  <w:style w:type="paragraph" w:styleId="ac">
    <w:name w:val="No Spacing"/>
    <w:uiPriority w:val="1"/>
    <w:qFormat/>
    <w:rsid w:val="00B02830"/>
    <w:pPr>
      <w:suppressAutoHyphens/>
      <w:spacing w:after="0" w:line="240" w:lineRule="auto"/>
    </w:pPr>
    <w:rPr>
      <w:rFonts w:ascii="Calibri" w:eastAsia="SimSun" w:hAnsi="Calibri" w:cs="font291"/>
      <w:kern w:val="1"/>
      <w:lang w:eastAsia="ar-SA"/>
    </w:rPr>
  </w:style>
  <w:style w:type="paragraph" w:styleId="ad">
    <w:name w:val="Body Text Indent"/>
    <w:basedOn w:val="a"/>
    <w:link w:val="ae"/>
    <w:uiPriority w:val="99"/>
    <w:unhideWhenUsed/>
    <w:rsid w:val="004E34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E342C"/>
    <w:rPr>
      <w:rFonts w:ascii="Calibri" w:eastAsia="SimSun" w:hAnsi="Calibri" w:cs="font291"/>
      <w:kern w:val="1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E34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342C"/>
    <w:rPr>
      <w:rFonts w:ascii="Calibri" w:eastAsia="SimSun" w:hAnsi="Calibri" w:cs="font29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Науменко Дарья Юрьевна</cp:lastModifiedBy>
  <cp:revision>6</cp:revision>
  <cp:lastPrinted>2019-03-11T10:26:00Z</cp:lastPrinted>
  <dcterms:created xsi:type="dcterms:W3CDTF">2019-03-07T06:23:00Z</dcterms:created>
  <dcterms:modified xsi:type="dcterms:W3CDTF">2021-03-09T10:59:00Z</dcterms:modified>
</cp:coreProperties>
</file>