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6F" w:rsidRPr="00771240" w:rsidRDefault="00FE3E6F" w:rsidP="006016BF">
      <w:pPr>
        <w:rPr>
          <w:b/>
          <w:color w:val="000000"/>
          <w:sz w:val="28"/>
          <w:szCs w:val="28"/>
          <w:shd w:val="clear" w:color="auto" w:fill="FFFFFF"/>
        </w:rPr>
      </w:pPr>
    </w:p>
    <w:p w:rsidR="00087BFE" w:rsidRPr="00607B05" w:rsidRDefault="00087BFE" w:rsidP="006016BF">
      <w:pPr>
        <w:jc w:val="center"/>
        <w:rPr>
          <w:color w:val="000000"/>
          <w:shd w:val="clear" w:color="auto" w:fill="FFFFFF"/>
        </w:rPr>
      </w:pPr>
      <w:r w:rsidRPr="00607B05">
        <w:rPr>
          <w:b/>
          <w:color w:val="000000"/>
          <w:shd w:val="clear" w:color="auto" w:fill="FFFFFF"/>
        </w:rPr>
        <w:t>Текст выступления</w:t>
      </w:r>
      <w:r w:rsidR="00191FE4" w:rsidRPr="00607B05">
        <w:rPr>
          <w:b/>
          <w:color w:val="000000"/>
          <w:shd w:val="clear" w:color="auto" w:fill="FFFFFF"/>
        </w:rPr>
        <w:t xml:space="preserve"> представителя фракции КПРФ </w:t>
      </w:r>
      <w:r w:rsidR="00191FE4" w:rsidRPr="00607B05">
        <w:rPr>
          <w:b/>
          <w:color w:val="000000"/>
          <w:shd w:val="clear" w:color="auto" w:fill="FFFFFF"/>
        </w:rPr>
        <w:br/>
        <w:t>в Законодательном собрании Ленинградской области</w:t>
      </w:r>
      <w:r w:rsidRPr="00607B05">
        <w:rPr>
          <w:b/>
          <w:color w:val="000000"/>
          <w:shd w:val="clear" w:color="auto" w:fill="FFFFFF"/>
        </w:rPr>
        <w:t xml:space="preserve"> </w:t>
      </w:r>
      <w:proofErr w:type="spellStart"/>
      <w:r w:rsidRPr="00607B05">
        <w:rPr>
          <w:b/>
          <w:color w:val="000000"/>
          <w:shd w:val="clear" w:color="auto" w:fill="FFFFFF"/>
        </w:rPr>
        <w:t>Апостолевского</w:t>
      </w:r>
      <w:proofErr w:type="spellEnd"/>
      <w:r w:rsidRPr="00607B05">
        <w:rPr>
          <w:b/>
          <w:color w:val="000000"/>
          <w:shd w:val="clear" w:color="auto" w:fill="FFFFFF"/>
        </w:rPr>
        <w:t xml:space="preserve"> И.К. </w:t>
      </w:r>
      <w:r w:rsidRPr="00607B05">
        <w:rPr>
          <w:b/>
          <w:color w:val="000000"/>
          <w:shd w:val="clear" w:color="auto" w:fill="FFFFFF"/>
        </w:rPr>
        <w:br/>
      </w:r>
      <w:r w:rsidR="00191FE4" w:rsidRPr="00607B05">
        <w:rPr>
          <w:color w:val="000000"/>
          <w:shd w:val="clear" w:color="auto" w:fill="FFFFFF"/>
        </w:rPr>
        <w:t xml:space="preserve">на отчете о результатах деятельности Правительства Ленинградской области </w:t>
      </w:r>
      <w:r w:rsidR="00191FE4" w:rsidRPr="00607B05">
        <w:rPr>
          <w:color w:val="000000"/>
          <w:shd w:val="clear" w:color="auto" w:fill="FFFFFF"/>
        </w:rPr>
        <w:br/>
        <w:t>в 2023 году, в том числе по вопросам, поставленным Законодательным собранием Ленинградской области</w:t>
      </w:r>
    </w:p>
    <w:p w:rsidR="00220ACE" w:rsidRPr="00607B05" w:rsidRDefault="007534E8" w:rsidP="00EC24BF">
      <w:pPr>
        <w:jc w:val="center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>17.04.2024</w:t>
      </w:r>
    </w:p>
    <w:p w:rsidR="00EC24BF" w:rsidRPr="00607B05" w:rsidRDefault="00EC24BF" w:rsidP="00EC24BF">
      <w:pPr>
        <w:jc w:val="center"/>
        <w:rPr>
          <w:b/>
          <w:color w:val="000000"/>
          <w:shd w:val="clear" w:color="auto" w:fill="FFFFFF"/>
        </w:rPr>
      </w:pPr>
    </w:p>
    <w:p w:rsidR="00087BFE" w:rsidRPr="00607B05" w:rsidRDefault="00191FE4" w:rsidP="00EC24BF">
      <w:pPr>
        <w:ind w:firstLine="709"/>
        <w:jc w:val="center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>Уважаемый Александр Юрьевич!</w:t>
      </w:r>
    </w:p>
    <w:p w:rsidR="00191FE4" w:rsidRPr="00607B05" w:rsidRDefault="00191FE4" w:rsidP="00EC24BF">
      <w:pPr>
        <w:ind w:firstLine="709"/>
        <w:jc w:val="center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>Уважаемый Сергей Михайлович!</w:t>
      </w:r>
    </w:p>
    <w:p w:rsidR="00191FE4" w:rsidRPr="00607B05" w:rsidRDefault="00EC24BF" w:rsidP="00EC24BF">
      <w:pPr>
        <w:ind w:firstLine="709"/>
        <w:jc w:val="center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>Уважаемые</w:t>
      </w:r>
      <w:r w:rsidR="00191FE4" w:rsidRPr="00607B05">
        <w:rPr>
          <w:color w:val="000000"/>
          <w:shd w:val="clear" w:color="auto" w:fill="FFFFFF"/>
        </w:rPr>
        <w:t xml:space="preserve"> коллеги!</w:t>
      </w:r>
    </w:p>
    <w:p w:rsidR="00191FE4" w:rsidRPr="00607B05" w:rsidRDefault="00191FE4" w:rsidP="00220ACE">
      <w:pPr>
        <w:ind w:firstLine="709"/>
        <w:jc w:val="both"/>
        <w:rPr>
          <w:color w:val="000000"/>
          <w:shd w:val="clear" w:color="auto" w:fill="FFFFFF"/>
        </w:rPr>
      </w:pPr>
    </w:p>
    <w:p w:rsidR="00191FE4" w:rsidRPr="00607B05" w:rsidRDefault="00191FE4" w:rsidP="00220ACE">
      <w:pPr>
        <w:ind w:firstLine="709"/>
        <w:jc w:val="both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 xml:space="preserve">Каждый год на отчете Правительства области мы говорим, что прошедший год был непростой. Полагаем это стало реальностью, которую нужно учитывать, а не искать </w:t>
      </w:r>
      <w:r w:rsidR="0006203D" w:rsidRPr="00607B05">
        <w:rPr>
          <w:color w:val="000000"/>
          <w:shd w:val="clear" w:color="auto" w:fill="FFFFFF"/>
        </w:rPr>
        <w:t xml:space="preserve">в этом </w:t>
      </w:r>
      <w:r w:rsidR="00D85FF3" w:rsidRPr="00607B05">
        <w:rPr>
          <w:color w:val="000000"/>
          <w:shd w:val="clear" w:color="auto" w:fill="FFFFFF"/>
        </w:rPr>
        <w:t>оправданий нерешенным</w:t>
      </w:r>
      <w:r w:rsidRPr="00607B05">
        <w:rPr>
          <w:color w:val="000000"/>
          <w:shd w:val="clear" w:color="auto" w:fill="FFFFFF"/>
        </w:rPr>
        <w:t xml:space="preserve"> проблем</w:t>
      </w:r>
      <w:r w:rsidR="00D85FF3" w:rsidRPr="00607B05">
        <w:rPr>
          <w:color w:val="000000"/>
          <w:shd w:val="clear" w:color="auto" w:fill="FFFFFF"/>
        </w:rPr>
        <w:t>ам и ошибкам</w:t>
      </w:r>
      <w:r w:rsidR="0036589E" w:rsidRPr="00607B05">
        <w:rPr>
          <w:color w:val="000000"/>
          <w:shd w:val="clear" w:color="auto" w:fill="FFFFFF"/>
        </w:rPr>
        <w:t>.</w:t>
      </w:r>
    </w:p>
    <w:p w:rsidR="00FB4BE0" w:rsidRPr="00607B05" w:rsidRDefault="0006203D" w:rsidP="00FB4BE0">
      <w:pPr>
        <w:ind w:firstLine="709"/>
        <w:jc w:val="both"/>
        <w:rPr>
          <w:color w:val="000000"/>
          <w:shd w:val="clear" w:color="auto" w:fill="FFFFFF"/>
        </w:rPr>
      </w:pPr>
      <w:bookmarkStart w:id="0" w:name="_GoBack"/>
      <w:r w:rsidRPr="00607B05">
        <w:rPr>
          <w:color w:val="000000"/>
          <w:shd w:val="clear" w:color="auto" w:fill="FFFFFF"/>
        </w:rPr>
        <w:t>Сущест</w:t>
      </w:r>
      <w:r w:rsidR="0093517A" w:rsidRPr="00607B05">
        <w:rPr>
          <w:color w:val="000000"/>
          <w:shd w:val="clear" w:color="auto" w:fill="FFFFFF"/>
        </w:rPr>
        <w:t>вующая реальность требует особого подхода</w:t>
      </w:r>
      <w:bookmarkEnd w:id="0"/>
      <w:r w:rsidR="0093517A" w:rsidRPr="00607B05">
        <w:rPr>
          <w:color w:val="000000"/>
          <w:shd w:val="clear" w:color="auto" w:fill="FFFFFF"/>
        </w:rPr>
        <w:t>,</w:t>
      </w:r>
      <w:r w:rsidRPr="00607B05">
        <w:rPr>
          <w:color w:val="000000"/>
          <w:shd w:val="clear" w:color="auto" w:fill="FFFFFF"/>
        </w:rPr>
        <w:t xml:space="preserve"> ответственности</w:t>
      </w:r>
      <w:r w:rsidR="0093517A" w:rsidRPr="00607B05">
        <w:rPr>
          <w:color w:val="000000"/>
          <w:shd w:val="clear" w:color="auto" w:fill="FFFFFF"/>
        </w:rPr>
        <w:t xml:space="preserve"> и смелости управленцев</w:t>
      </w:r>
      <w:r w:rsidR="00087D89" w:rsidRPr="00607B05">
        <w:rPr>
          <w:color w:val="000000"/>
          <w:shd w:val="clear" w:color="auto" w:fill="FFFFFF"/>
        </w:rPr>
        <w:t>.</w:t>
      </w:r>
      <w:r w:rsidRPr="00607B05">
        <w:rPr>
          <w:color w:val="000000"/>
          <w:shd w:val="clear" w:color="auto" w:fill="FFFFFF"/>
        </w:rPr>
        <w:t xml:space="preserve"> </w:t>
      </w:r>
      <w:r w:rsidR="00FB4BE0" w:rsidRPr="00607B05">
        <w:rPr>
          <w:color w:val="000000"/>
          <w:shd w:val="clear" w:color="auto" w:fill="FFFFFF"/>
        </w:rPr>
        <w:t xml:space="preserve">Необходимо </w:t>
      </w:r>
      <w:r w:rsidRPr="00607B05">
        <w:rPr>
          <w:color w:val="000000"/>
          <w:shd w:val="clear" w:color="auto" w:fill="FFFFFF"/>
        </w:rPr>
        <w:t>отстаивать реальные интересы жителей Ленинградской области</w:t>
      </w:r>
      <w:r w:rsidR="00645AA2" w:rsidRPr="00607B05">
        <w:rPr>
          <w:color w:val="000000"/>
          <w:shd w:val="clear" w:color="auto" w:fill="FFFFFF"/>
        </w:rPr>
        <w:t xml:space="preserve">, а не потакать </w:t>
      </w:r>
      <w:r w:rsidR="0093517A" w:rsidRPr="00607B05">
        <w:rPr>
          <w:color w:val="000000"/>
          <w:shd w:val="clear" w:color="auto" w:fill="FFFFFF"/>
        </w:rPr>
        <w:t xml:space="preserve">запросам </w:t>
      </w:r>
      <w:r w:rsidR="00645AA2" w:rsidRPr="00607B05">
        <w:rPr>
          <w:color w:val="000000"/>
          <w:shd w:val="clear" w:color="auto" w:fill="FFFFFF"/>
        </w:rPr>
        <w:t>крупного капитала.</w:t>
      </w:r>
    </w:p>
    <w:p w:rsidR="0093517A" w:rsidRPr="00607B05" w:rsidRDefault="00FB4BE0" w:rsidP="00FB4BE0">
      <w:pPr>
        <w:ind w:firstLine="709"/>
        <w:jc w:val="both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>Т</w:t>
      </w:r>
      <w:r w:rsidR="0093517A" w:rsidRPr="00607B05">
        <w:rPr>
          <w:color w:val="000000"/>
          <w:shd w:val="clear" w:color="auto" w:fill="FFFFFF"/>
        </w:rPr>
        <w:t xml:space="preserve">акие управленцы конечно же в Ленинградской </w:t>
      </w:r>
      <w:r w:rsidR="007A25EF" w:rsidRPr="00607B05">
        <w:rPr>
          <w:color w:val="000000"/>
          <w:shd w:val="clear" w:color="auto" w:fill="FFFFFF"/>
        </w:rPr>
        <w:t xml:space="preserve">области есть, спасибо </w:t>
      </w:r>
      <w:r w:rsidR="007A25EF" w:rsidRPr="00607B05">
        <w:rPr>
          <w:color w:val="000000"/>
          <w:shd w:val="clear" w:color="auto" w:fill="FFFFFF"/>
        </w:rPr>
        <w:br/>
        <w:t xml:space="preserve">им за их </w:t>
      </w:r>
      <w:r w:rsidR="0093517A" w:rsidRPr="00607B05">
        <w:rPr>
          <w:color w:val="000000"/>
          <w:shd w:val="clear" w:color="auto" w:fill="FFFFFF"/>
        </w:rPr>
        <w:t>работу</w:t>
      </w:r>
      <w:r w:rsidR="00D85FF3" w:rsidRPr="00607B05">
        <w:rPr>
          <w:color w:val="000000"/>
          <w:shd w:val="clear" w:color="auto" w:fill="FFFFFF"/>
        </w:rPr>
        <w:t>.  Н</w:t>
      </w:r>
      <w:r w:rsidR="0093517A" w:rsidRPr="00607B05">
        <w:rPr>
          <w:color w:val="000000"/>
          <w:shd w:val="clear" w:color="auto" w:fill="FFFFFF"/>
        </w:rPr>
        <w:t xml:space="preserve">о, к сожалению, многие проблемы остаются нерешенными </w:t>
      </w:r>
      <w:r w:rsidR="0032047D" w:rsidRPr="00607B05">
        <w:rPr>
          <w:color w:val="000000"/>
          <w:shd w:val="clear" w:color="auto" w:fill="FFFFFF"/>
        </w:rPr>
        <w:br/>
        <w:t>на протяжении десятилетий.</w:t>
      </w:r>
    </w:p>
    <w:p w:rsidR="0025762E" w:rsidRPr="00607B05" w:rsidRDefault="0025762E" w:rsidP="00220ACE">
      <w:pPr>
        <w:ind w:firstLine="709"/>
        <w:jc w:val="both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>Ежедневно в адрес депутатов фракции КПРФ поступает множество обращений жителей, потерявших на</w:t>
      </w:r>
      <w:r w:rsidR="00FB4BE0" w:rsidRPr="00607B05">
        <w:rPr>
          <w:color w:val="000000"/>
          <w:shd w:val="clear" w:color="auto" w:fill="FFFFFF"/>
        </w:rPr>
        <w:t xml:space="preserve">дежду быть услышанными властью. </w:t>
      </w:r>
      <w:r w:rsidRPr="00607B05">
        <w:rPr>
          <w:color w:val="000000"/>
          <w:shd w:val="clear" w:color="auto" w:fill="FFFFFF"/>
        </w:rPr>
        <w:t>Остановлюсь на самых острых</w:t>
      </w:r>
      <w:r w:rsidR="006016BF" w:rsidRPr="00607B05">
        <w:rPr>
          <w:color w:val="000000"/>
          <w:shd w:val="clear" w:color="auto" w:fill="FFFFFF"/>
        </w:rPr>
        <w:t xml:space="preserve"> за последнее время</w:t>
      </w:r>
      <w:r w:rsidRPr="00607B05">
        <w:rPr>
          <w:color w:val="000000"/>
          <w:shd w:val="clear" w:color="auto" w:fill="FFFFFF"/>
        </w:rPr>
        <w:t>.</w:t>
      </w:r>
    </w:p>
    <w:p w:rsidR="002C5409" w:rsidRPr="00607B05" w:rsidRDefault="002C5409" w:rsidP="00220ACE">
      <w:pPr>
        <w:ind w:firstLine="709"/>
        <w:jc w:val="both"/>
        <w:rPr>
          <w:color w:val="000000"/>
          <w:shd w:val="clear" w:color="auto" w:fill="FFFFFF"/>
        </w:rPr>
      </w:pPr>
    </w:p>
    <w:p w:rsidR="002C5409" w:rsidRPr="00607B05" w:rsidRDefault="002C5409" w:rsidP="002C5409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>Здравоохранение:</w:t>
      </w:r>
    </w:p>
    <w:p w:rsidR="002C5409" w:rsidRPr="00607B05" w:rsidRDefault="002C5409" w:rsidP="002C5409">
      <w:pPr>
        <w:ind w:firstLine="709"/>
        <w:jc w:val="both"/>
        <w:rPr>
          <w:color w:val="000000"/>
          <w:shd w:val="clear" w:color="auto" w:fill="FFFFFF"/>
        </w:rPr>
      </w:pPr>
    </w:p>
    <w:p w:rsidR="002C5409" w:rsidRPr="00607B05" w:rsidRDefault="002C5409" w:rsidP="002C5409">
      <w:pPr>
        <w:ind w:firstLine="709"/>
        <w:jc w:val="both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>Жители отмечают:</w:t>
      </w:r>
    </w:p>
    <w:p w:rsidR="002C5409" w:rsidRPr="00607B05" w:rsidRDefault="002C5409" w:rsidP="002C5409">
      <w:pPr>
        <w:ind w:firstLine="709"/>
        <w:jc w:val="both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br/>
        <w:t xml:space="preserve">- </w:t>
      </w:r>
      <w:r w:rsidRPr="00607B05">
        <w:t xml:space="preserve">Длительное ожидание скорой </w:t>
      </w:r>
      <w:r w:rsidR="005A2D38" w:rsidRPr="00607B05">
        <w:t>помощи в</w:t>
      </w:r>
      <w:r w:rsidR="00C76CEB" w:rsidRPr="00607B05">
        <w:t xml:space="preserve"> </w:t>
      </w:r>
      <w:r w:rsidRPr="00607B05">
        <w:t>районах</w:t>
      </w:r>
      <w:r w:rsidR="005A2D38" w:rsidRPr="00607B05">
        <w:t xml:space="preserve"> с большим количеством населения</w:t>
      </w:r>
      <w:r w:rsidRPr="00607B05">
        <w:t xml:space="preserve"> (Выборгский район, </w:t>
      </w:r>
      <w:proofErr w:type="spellStart"/>
      <w:r w:rsidRPr="00607B05">
        <w:t>Приозерский</w:t>
      </w:r>
      <w:proofErr w:type="spellEnd"/>
      <w:r w:rsidRPr="00607B05">
        <w:t xml:space="preserve"> район, Всеволожский район, Кировский район, Ломоносовский район);</w:t>
      </w:r>
    </w:p>
    <w:p w:rsidR="002C5409" w:rsidRPr="00607B05" w:rsidRDefault="005A2D38" w:rsidP="002C5409">
      <w:pPr>
        <w:jc w:val="both"/>
      </w:pPr>
      <w:r w:rsidRPr="00607B05">
        <w:t xml:space="preserve">- </w:t>
      </w:r>
      <w:r w:rsidR="008644DE" w:rsidRPr="00607B05">
        <w:t xml:space="preserve">Поступают жалобы </w:t>
      </w:r>
      <w:r w:rsidR="00232825" w:rsidRPr="00607B05">
        <w:t>на</w:t>
      </w:r>
      <w:r w:rsidR="002C5409" w:rsidRPr="00607B05">
        <w:t xml:space="preserve"> состояние </w:t>
      </w:r>
      <w:r w:rsidRPr="00607B05">
        <w:t xml:space="preserve">медицинских учреждений, </w:t>
      </w:r>
      <w:r w:rsidR="002C5409" w:rsidRPr="00607B05">
        <w:t>устаревание медицинского оборудования, отсутствие узких специалистов, в отдельных районах отсутствие врачей общей практики (Выборгский район, Кировский район, Всеволожский район, Приозерск</w:t>
      </w:r>
      <w:r w:rsidR="00D13D53" w:rsidRPr="00607B05">
        <w:t xml:space="preserve">ий район, Ломоносовский район) </w:t>
      </w:r>
      <w:r w:rsidR="002C5409" w:rsidRPr="00607B05">
        <w:t xml:space="preserve">– </w:t>
      </w:r>
      <w:r w:rsidR="002C5409" w:rsidRPr="00607B05">
        <w:rPr>
          <w:b/>
        </w:rPr>
        <w:t>в некоторых учреждениях недокомплект сотрудников достигает до 40%</w:t>
      </w:r>
      <w:r w:rsidR="002C5409" w:rsidRPr="00607B05">
        <w:t xml:space="preserve"> (</w:t>
      </w:r>
      <w:r w:rsidR="002C5409" w:rsidRPr="00607B05">
        <w:rPr>
          <w:b/>
        </w:rPr>
        <w:t>Приозерский район, Выборгский район</w:t>
      </w:r>
      <w:r w:rsidR="002C5409" w:rsidRPr="00607B05">
        <w:t>);</w:t>
      </w:r>
    </w:p>
    <w:p w:rsidR="002C5409" w:rsidRPr="00607B05" w:rsidRDefault="002C5409" w:rsidP="002C5409">
      <w:pPr>
        <w:jc w:val="both"/>
      </w:pPr>
      <w:r w:rsidRPr="00607B05">
        <w:t xml:space="preserve">- </w:t>
      </w:r>
      <w:r w:rsidR="000E71C9" w:rsidRPr="00607B05">
        <w:t>Поступают обращения</w:t>
      </w:r>
      <w:r w:rsidR="00232825" w:rsidRPr="00607B05">
        <w:t xml:space="preserve"> на о</w:t>
      </w:r>
      <w:r w:rsidRPr="00607B05">
        <w:t xml:space="preserve">тсутствие </w:t>
      </w:r>
      <w:proofErr w:type="spellStart"/>
      <w:r w:rsidRPr="00607B05">
        <w:t>ФАП</w:t>
      </w:r>
      <w:r w:rsidR="00232825" w:rsidRPr="00607B05">
        <w:t>ов</w:t>
      </w:r>
      <w:proofErr w:type="spellEnd"/>
      <w:r w:rsidR="00232825" w:rsidRPr="00607B05">
        <w:t xml:space="preserve"> в отдаленных поселениях</w:t>
      </w:r>
      <w:r w:rsidRPr="00607B05">
        <w:t xml:space="preserve">, </w:t>
      </w:r>
      <w:r w:rsidR="00232825" w:rsidRPr="00607B05">
        <w:t xml:space="preserve">жителям приходится </w:t>
      </w:r>
      <w:r w:rsidRPr="00607B05">
        <w:t xml:space="preserve">обращаться </w:t>
      </w:r>
      <w:r w:rsidR="00232825" w:rsidRPr="00607B05">
        <w:t xml:space="preserve">в медицинские учреждения других городов </w:t>
      </w:r>
      <w:r w:rsidRPr="00607B05">
        <w:t>(Ломоносовский район, Всеволожский район)</w:t>
      </w:r>
    </w:p>
    <w:p w:rsidR="001658C9" w:rsidRPr="00607B05" w:rsidRDefault="002C5409" w:rsidP="002C5409">
      <w:pPr>
        <w:jc w:val="both"/>
      </w:pPr>
      <w:r w:rsidRPr="00607B05">
        <w:t>-</w:t>
      </w:r>
      <w:r w:rsidR="00015F98" w:rsidRPr="00607B05">
        <w:t xml:space="preserve"> В аптеках не хватает льготных лекарств, жители </w:t>
      </w:r>
      <w:proofErr w:type="spellStart"/>
      <w:r w:rsidR="00015F98" w:rsidRPr="00607B05">
        <w:t>невовремя</w:t>
      </w:r>
      <w:proofErr w:type="spellEnd"/>
      <w:r w:rsidR="00015F98" w:rsidRPr="00607B05">
        <w:t xml:space="preserve"> их получают, существуют</w:t>
      </w:r>
      <w:r w:rsidRPr="00607B05">
        <w:t xml:space="preserve"> кадровые проблемы с поиском фармацевтов (с. Копорье, Ломоносовский район, Сосновоборский городской округ), всё это вынуждает граждан покупать необходимые лекарства за свой счёт, что вызывает крайнее возмущение жителей и является недопустимым.</w:t>
      </w:r>
    </w:p>
    <w:p w:rsidR="001658C9" w:rsidRPr="00607B05" w:rsidRDefault="001658C9" w:rsidP="001658C9">
      <w:pPr>
        <w:jc w:val="both"/>
        <w:rPr>
          <w:color w:val="000000"/>
          <w:shd w:val="clear" w:color="auto" w:fill="FFFFFF"/>
        </w:rPr>
      </w:pPr>
    </w:p>
    <w:p w:rsidR="001658C9" w:rsidRPr="00607B05" w:rsidRDefault="001658C9" w:rsidP="001658C9">
      <w:pPr>
        <w:pStyle w:val="a5"/>
        <w:numPr>
          <w:ilvl w:val="0"/>
          <w:numId w:val="12"/>
        </w:numPr>
        <w:jc w:val="both"/>
      </w:pPr>
      <w:r w:rsidRPr="00607B05">
        <w:t>Аварийное жилье:</w:t>
      </w:r>
    </w:p>
    <w:p w:rsidR="001658C9" w:rsidRPr="00607B05" w:rsidRDefault="001658C9" w:rsidP="001658C9">
      <w:pPr>
        <w:jc w:val="both"/>
      </w:pPr>
    </w:p>
    <w:p w:rsidR="001658C9" w:rsidRPr="00607B05" w:rsidRDefault="00B627BF" w:rsidP="001658C9">
      <w:pPr>
        <w:ind w:firstLine="709"/>
        <w:jc w:val="both"/>
      </w:pPr>
      <w:r w:rsidRPr="00607B05">
        <w:t>Крайне остро стоит проблема</w:t>
      </w:r>
      <w:r w:rsidR="001658C9" w:rsidRPr="00607B05">
        <w:t xml:space="preserve"> условий</w:t>
      </w:r>
      <w:r w:rsidRPr="00607B05">
        <w:t xml:space="preserve"> проживания и состояния </w:t>
      </w:r>
      <w:r w:rsidR="001658C9" w:rsidRPr="00607B05">
        <w:t xml:space="preserve">жилых домов </w:t>
      </w:r>
      <w:r w:rsidRPr="00607B05">
        <w:br/>
        <w:t xml:space="preserve">многих районов </w:t>
      </w:r>
      <w:r w:rsidR="001658C9" w:rsidRPr="00607B05">
        <w:t>Ленинградской области (</w:t>
      </w:r>
      <w:r w:rsidR="001658C9" w:rsidRPr="00607B05">
        <w:rPr>
          <w:b/>
        </w:rPr>
        <w:t>Кировский</w:t>
      </w:r>
      <w:r w:rsidRPr="00607B05">
        <w:t>,</w:t>
      </w:r>
      <w:r w:rsidR="001658C9" w:rsidRPr="00607B05">
        <w:t xml:space="preserve"> </w:t>
      </w:r>
      <w:r w:rsidR="001658C9" w:rsidRPr="00607B05">
        <w:rPr>
          <w:b/>
        </w:rPr>
        <w:t>Всеволожский</w:t>
      </w:r>
      <w:r w:rsidRPr="00607B05">
        <w:t xml:space="preserve">, </w:t>
      </w:r>
      <w:r w:rsidR="001658C9" w:rsidRPr="00607B05">
        <w:rPr>
          <w:b/>
        </w:rPr>
        <w:t>Выборгский</w:t>
      </w:r>
      <w:r w:rsidRPr="00607B05">
        <w:t xml:space="preserve">, </w:t>
      </w:r>
      <w:proofErr w:type="spellStart"/>
      <w:r w:rsidR="001658C9" w:rsidRPr="00607B05">
        <w:rPr>
          <w:b/>
        </w:rPr>
        <w:t>Приозерский</w:t>
      </w:r>
      <w:proofErr w:type="spellEnd"/>
      <w:r w:rsidR="001658C9" w:rsidRPr="00607B05">
        <w:t xml:space="preserve">, </w:t>
      </w:r>
      <w:r w:rsidR="001658C9" w:rsidRPr="00607B05">
        <w:rPr>
          <w:b/>
        </w:rPr>
        <w:t>Ломоносовский</w:t>
      </w:r>
      <w:r w:rsidR="001658C9" w:rsidRPr="00607B05">
        <w:t xml:space="preserve">, </w:t>
      </w:r>
      <w:proofErr w:type="spellStart"/>
      <w:r w:rsidR="001658C9" w:rsidRPr="00607B05">
        <w:rPr>
          <w:b/>
        </w:rPr>
        <w:t>Тосненский</w:t>
      </w:r>
      <w:proofErr w:type="spellEnd"/>
      <w:r w:rsidR="001658C9" w:rsidRPr="00607B05">
        <w:t xml:space="preserve">, </w:t>
      </w:r>
      <w:proofErr w:type="spellStart"/>
      <w:r w:rsidRPr="00607B05">
        <w:rPr>
          <w:b/>
        </w:rPr>
        <w:t>Волосовские</w:t>
      </w:r>
      <w:proofErr w:type="spellEnd"/>
      <w:r w:rsidR="001658C9" w:rsidRPr="00607B05">
        <w:t xml:space="preserve"> район</w:t>
      </w:r>
      <w:r w:rsidRPr="00607B05">
        <w:t>ы</w:t>
      </w:r>
      <w:r w:rsidR="001658C9" w:rsidRPr="00607B05">
        <w:t xml:space="preserve">), </w:t>
      </w:r>
      <w:r w:rsidRPr="00607B05">
        <w:br/>
      </w:r>
      <w:r w:rsidR="001658C9" w:rsidRPr="00607B05">
        <w:t>а также необходимости пр</w:t>
      </w:r>
      <w:r w:rsidRPr="00607B05">
        <w:t>изнания такого жилья аварийным.</w:t>
      </w:r>
    </w:p>
    <w:p w:rsidR="000F57CE" w:rsidRPr="00607B05" w:rsidRDefault="001658C9" w:rsidP="001658C9">
      <w:pPr>
        <w:jc w:val="both"/>
      </w:pPr>
      <w:r w:rsidRPr="00607B05">
        <w:tab/>
      </w:r>
      <w:r w:rsidR="000F57CE" w:rsidRPr="00607B05">
        <w:t xml:space="preserve">Лучше </w:t>
      </w:r>
      <w:r w:rsidR="00B627BF" w:rsidRPr="00607B05">
        <w:t xml:space="preserve">своевременно капитально ремонтировать дома, </w:t>
      </w:r>
      <w:r w:rsidR="000F57CE" w:rsidRPr="00607B05">
        <w:t>пока их можно спасти</w:t>
      </w:r>
      <w:r w:rsidR="00B627BF" w:rsidRPr="00607B05">
        <w:t>, чем ждать пока они станут непригодными для проживания.</w:t>
      </w:r>
    </w:p>
    <w:p w:rsidR="002C5409" w:rsidRPr="00607B05" w:rsidRDefault="001658C9" w:rsidP="00FE42E6">
      <w:pPr>
        <w:jc w:val="both"/>
      </w:pPr>
      <w:r w:rsidRPr="00607B05">
        <w:tab/>
      </w:r>
      <w:r w:rsidR="00B627BF" w:rsidRPr="00607B05">
        <w:t>Существует проблема</w:t>
      </w:r>
      <w:r w:rsidRPr="00607B05">
        <w:t xml:space="preserve">, когда </w:t>
      </w:r>
      <w:r w:rsidR="00963CFB" w:rsidRPr="00607B05">
        <w:t xml:space="preserve">местные власти </w:t>
      </w:r>
      <w:r w:rsidRPr="00607B05">
        <w:t>не могут предоставить жи</w:t>
      </w:r>
      <w:r w:rsidR="00933593" w:rsidRPr="00607B05">
        <w:t xml:space="preserve">лое помещение </w:t>
      </w:r>
      <w:r w:rsidRPr="00607B05">
        <w:t>граждан</w:t>
      </w:r>
      <w:r w:rsidR="00B627BF" w:rsidRPr="00607B05">
        <w:t>ам, которые подлежат расселению (Всеволожский район, Кировский район, Выборгский район).</w:t>
      </w:r>
    </w:p>
    <w:p w:rsidR="0025762E" w:rsidRPr="00607B05" w:rsidRDefault="0025762E" w:rsidP="00220ACE">
      <w:pPr>
        <w:ind w:firstLine="709"/>
        <w:jc w:val="both"/>
        <w:rPr>
          <w:color w:val="000000"/>
          <w:shd w:val="clear" w:color="auto" w:fill="FFFFFF"/>
        </w:rPr>
      </w:pPr>
    </w:p>
    <w:p w:rsidR="000228AC" w:rsidRPr="00607B05" w:rsidRDefault="0025762E" w:rsidP="0028414C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>Канализационные очистные сооружения:</w:t>
      </w:r>
    </w:p>
    <w:p w:rsidR="0025762E" w:rsidRPr="00607B05" w:rsidRDefault="0025762E" w:rsidP="00220ACE">
      <w:pPr>
        <w:ind w:firstLine="709"/>
        <w:jc w:val="both"/>
        <w:rPr>
          <w:color w:val="000000"/>
          <w:shd w:val="clear" w:color="auto" w:fill="FFFFFF"/>
        </w:rPr>
      </w:pPr>
    </w:p>
    <w:p w:rsidR="0028414C" w:rsidRPr="00607B05" w:rsidRDefault="000B7AD1" w:rsidP="0025762E">
      <w:pPr>
        <w:ind w:firstLine="708"/>
        <w:jc w:val="both"/>
      </w:pPr>
      <w:r w:rsidRPr="00607B05">
        <w:t>С</w:t>
      </w:r>
      <w:r w:rsidR="0025762E" w:rsidRPr="00607B05">
        <w:t>рок эксплуатации</w:t>
      </w:r>
      <w:r w:rsidRPr="00607B05">
        <w:t xml:space="preserve"> у большинства</w:t>
      </w:r>
      <w:r w:rsidR="0025762E" w:rsidRPr="00607B05">
        <w:t xml:space="preserve"> очистных сооружений истек, а </w:t>
      </w:r>
      <w:proofErr w:type="gramStart"/>
      <w:r w:rsidRPr="00607B05">
        <w:t xml:space="preserve">износ  </w:t>
      </w:r>
      <w:r w:rsidR="0025762E" w:rsidRPr="00607B05">
        <w:t>действующих</w:t>
      </w:r>
      <w:proofErr w:type="gramEnd"/>
      <w:r w:rsidR="0025762E" w:rsidRPr="00607B05">
        <w:t xml:space="preserve"> </w:t>
      </w:r>
      <w:r w:rsidRPr="00607B05">
        <w:t xml:space="preserve">объектов </w:t>
      </w:r>
      <w:r w:rsidR="0025762E" w:rsidRPr="00607B05">
        <w:t>составляет</w:t>
      </w:r>
      <w:r w:rsidR="00A160B6" w:rsidRPr="00607B05">
        <w:t xml:space="preserve"> </w:t>
      </w:r>
      <w:r w:rsidR="0025762E" w:rsidRPr="00607B05">
        <w:t>от девяноста до ста</w:t>
      </w:r>
      <w:r w:rsidRPr="00607B05">
        <w:t xml:space="preserve"> процентов. </w:t>
      </w:r>
      <w:r w:rsidR="0025762E" w:rsidRPr="00607B05">
        <w:t>Указанную ситуацию признает</w:t>
      </w:r>
      <w:r w:rsidR="00A160B6" w:rsidRPr="00607B05">
        <w:t xml:space="preserve"> </w:t>
      </w:r>
      <w:r w:rsidR="0025762E" w:rsidRPr="00607B05">
        <w:t xml:space="preserve">в том числе </w:t>
      </w:r>
      <w:r w:rsidR="00A160B6" w:rsidRPr="00607B05">
        <w:t>областной Водоканал.</w:t>
      </w:r>
    </w:p>
    <w:p w:rsidR="001E59DB" w:rsidRPr="00607B05" w:rsidRDefault="00DE74BF" w:rsidP="001E59DB">
      <w:pPr>
        <w:ind w:firstLine="708"/>
        <w:jc w:val="both"/>
      </w:pPr>
      <w:r w:rsidRPr="00607B05">
        <w:t xml:space="preserve">Ярким примером служит ситуация с очистными сооружениями во Всеволожском районе, во многих поселках </w:t>
      </w:r>
      <w:proofErr w:type="spellStart"/>
      <w:r w:rsidRPr="00607B05">
        <w:t>Куйвозовского</w:t>
      </w:r>
      <w:proofErr w:type="spellEnd"/>
      <w:r w:rsidRPr="00607B05">
        <w:t xml:space="preserve"> сельского поселения очистные сооружения не в сост</w:t>
      </w:r>
      <w:r w:rsidR="001E59DB" w:rsidRPr="00607B05">
        <w:t xml:space="preserve">оянии справиться с нагрузкой, </w:t>
      </w:r>
      <w:r w:rsidRPr="00607B05">
        <w:t>сточные воды попадают в озера,</w:t>
      </w:r>
      <w:r w:rsidR="001E59DB" w:rsidRPr="00607B05">
        <w:t xml:space="preserve"> </w:t>
      </w:r>
      <w:r w:rsidRPr="00607B05">
        <w:t xml:space="preserve">в том числе </w:t>
      </w:r>
      <w:r w:rsidR="001E59DB" w:rsidRPr="00607B05">
        <w:br/>
      </w:r>
      <w:r w:rsidRPr="00607B05">
        <w:t xml:space="preserve">в Ладожское озеро. </w:t>
      </w:r>
    </w:p>
    <w:p w:rsidR="00EB0220" w:rsidRPr="00607B05" w:rsidRDefault="001E59DB" w:rsidP="0025762E">
      <w:pPr>
        <w:ind w:firstLine="708"/>
        <w:jc w:val="both"/>
      </w:pPr>
      <w:r w:rsidRPr="00607B05">
        <w:t>Также в</w:t>
      </w:r>
      <w:r w:rsidR="00DE74BF" w:rsidRPr="00607B05">
        <w:t xml:space="preserve"> ряде деревень </w:t>
      </w:r>
      <w:r w:rsidR="0028414C" w:rsidRPr="00607B05">
        <w:t>(</w:t>
      </w:r>
      <w:r w:rsidR="00DE74BF" w:rsidRPr="00607B05">
        <w:t>например</w:t>
      </w:r>
      <w:r w:rsidR="005A095C" w:rsidRPr="00607B05">
        <w:t>,</w:t>
      </w:r>
      <w:r w:rsidRPr="00607B05">
        <w:t xml:space="preserve"> </w:t>
      </w:r>
      <w:r w:rsidR="0028414C" w:rsidRPr="00607B05">
        <w:t>д.</w:t>
      </w:r>
      <w:r w:rsidR="00DE74BF" w:rsidRPr="00607B05">
        <w:t xml:space="preserve"> Верхние </w:t>
      </w:r>
      <w:proofErr w:type="spellStart"/>
      <w:r w:rsidR="00DE74BF" w:rsidRPr="00607B05">
        <w:t>Осельки</w:t>
      </w:r>
      <w:proofErr w:type="spellEnd"/>
      <w:r w:rsidR="00DE74BF" w:rsidRPr="00607B05">
        <w:t>,</w:t>
      </w:r>
      <w:r w:rsidR="0028414C" w:rsidRPr="00607B05">
        <w:t xml:space="preserve"> д.</w:t>
      </w:r>
      <w:r w:rsidR="00DE74BF" w:rsidRPr="00607B05">
        <w:t xml:space="preserve"> </w:t>
      </w:r>
      <w:proofErr w:type="spellStart"/>
      <w:r w:rsidR="00DE74BF" w:rsidRPr="00607B05">
        <w:t>Матокса</w:t>
      </w:r>
      <w:proofErr w:type="spellEnd"/>
      <w:r w:rsidR="0028414C" w:rsidRPr="00607B05">
        <w:t>)</w:t>
      </w:r>
      <w:r w:rsidR="00C74992" w:rsidRPr="00607B05">
        <w:t>,</w:t>
      </w:r>
      <w:r w:rsidR="00DE74BF" w:rsidRPr="00607B05">
        <w:t xml:space="preserve"> систе</w:t>
      </w:r>
      <w:r w:rsidRPr="00607B05">
        <w:t xml:space="preserve">ма очистки сточных вод в целом </w:t>
      </w:r>
      <w:r w:rsidR="00DE74BF" w:rsidRPr="00607B05">
        <w:t>не предусмотрена</w:t>
      </w:r>
      <w:r w:rsidR="00EB0220" w:rsidRPr="00607B05">
        <w:t xml:space="preserve">, </w:t>
      </w:r>
      <w:r w:rsidRPr="00607B05">
        <w:t xml:space="preserve">порою нечистоты </w:t>
      </w:r>
      <w:r w:rsidR="00EB0220" w:rsidRPr="00607B05">
        <w:t xml:space="preserve">разливаются </w:t>
      </w:r>
      <w:r w:rsidRPr="00607B05">
        <w:br/>
      </w:r>
      <w:r w:rsidR="00EB0220" w:rsidRPr="00607B05">
        <w:t xml:space="preserve">по улицам населенного пункта. </w:t>
      </w:r>
    </w:p>
    <w:p w:rsidR="00C74992" w:rsidRPr="00607B05" w:rsidRDefault="001840AE" w:rsidP="00C74992">
      <w:pPr>
        <w:ind w:firstLine="708"/>
        <w:jc w:val="both"/>
      </w:pPr>
      <w:r w:rsidRPr="00607B05">
        <w:t>В</w:t>
      </w:r>
      <w:r w:rsidR="00EB0220" w:rsidRPr="00607B05">
        <w:t xml:space="preserve"> городе </w:t>
      </w:r>
      <w:r w:rsidRPr="00607B05">
        <w:t>Отрадное Кировского района,</w:t>
      </w:r>
      <w:r w:rsidR="00EB0220" w:rsidRPr="00607B05">
        <w:t xml:space="preserve"> ситуация с очистными сооружениями ок</w:t>
      </w:r>
      <w:r w:rsidRPr="00607B05">
        <w:t xml:space="preserve">азалась настолько критической, что вышла </w:t>
      </w:r>
      <w:proofErr w:type="gramStart"/>
      <w:r w:rsidR="00C74992" w:rsidRPr="00607B05">
        <w:t>из</w:t>
      </w:r>
      <w:r w:rsidR="0028414C" w:rsidRPr="00607B05">
        <w:t xml:space="preserve"> </w:t>
      </w:r>
      <w:r w:rsidR="00EB0220" w:rsidRPr="00607B05">
        <w:t>под</w:t>
      </w:r>
      <w:proofErr w:type="gramEnd"/>
      <w:r w:rsidR="00EB0220" w:rsidRPr="00607B05">
        <w:t xml:space="preserve"> контроля,</w:t>
      </w:r>
      <w:r w:rsidR="00C74992" w:rsidRPr="00607B05">
        <w:t xml:space="preserve"> </w:t>
      </w:r>
      <w:r w:rsidRPr="00607B05">
        <w:t>все нечистоты вышли</w:t>
      </w:r>
      <w:r w:rsidR="00EB0220" w:rsidRPr="00607B05">
        <w:t xml:space="preserve"> на поверхность и части</w:t>
      </w:r>
      <w:r w:rsidR="00C74992" w:rsidRPr="00607B05">
        <w:t xml:space="preserve">чно ушли в реку Нева, нанеся существенный </w:t>
      </w:r>
      <w:r w:rsidR="00EB0220" w:rsidRPr="00607B05">
        <w:t>ущерб водному объекту</w:t>
      </w:r>
      <w:r w:rsidR="00C74992" w:rsidRPr="00607B05">
        <w:t>, который составил 213 миллионов рублей.</w:t>
      </w:r>
    </w:p>
    <w:p w:rsidR="00914CD4" w:rsidRPr="00607B05" w:rsidRDefault="001840AE" w:rsidP="00914CD4">
      <w:pPr>
        <w:ind w:firstLine="708"/>
        <w:jc w:val="both"/>
      </w:pPr>
      <w:r w:rsidRPr="00607B05">
        <w:t xml:space="preserve">По информации областного Правительства и Водоканала </w:t>
      </w:r>
      <w:r w:rsidR="0025762E" w:rsidRPr="00607B05">
        <w:t xml:space="preserve">по самым аварийным объектам </w:t>
      </w:r>
      <w:r w:rsidR="00CC6A4D" w:rsidRPr="00607B05">
        <w:t>обозначены</w:t>
      </w:r>
      <w:r w:rsidR="0025762E" w:rsidRPr="00607B05">
        <w:t xml:space="preserve"> сроки строительства</w:t>
      </w:r>
      <w:r w:rsidR="00B2677B" w:rsidRPr="00607B05">
        <w:t xml:space="preserve"> и реконструкц</w:t>
      </w:r>
      <w:r w:rsidRPr="00607B05">
        <w:t>ии</w:t>
      </w:r>
      <w:r w:rsidR="00CC6A4D" w:rsidRPr="00607B05">
        <w:t xml:space="preserve"> в </w:t>
      </w:r>
      <w:r w:rsidR="0025762E" w:rsidRPr="00607B05">
        <w:t xml:space="preserve">2030-2035 гг., </w:t>
      </w:r>
      <w:r w:rsidR="00CC6A4D" w:rsidRPr="00607B05">
        <w:br/>
      </w:r>
      <w:r w:rsidR="0025762E" w:rsidRPr="00607B05">
        <w:t>что</w:t>
      </w:r>
      <w:r w:rsidR="00914CD4" w:rsidRPr="00607B05">
        <w:t>,</w:t>
      </w:r>
      <w:r w:rsidR="0025762E" w:rsidRPr="00607B05">
        <w:t xml:space="preserve"> по нашему мнению</w:t>
      </w:r>
      <w:r w:rsidR="00914CD4" w:rsidRPr="00607B05">
        <w:t>,</w:t>
      </w:r>
      <w:r w:rsidR="0025762E" w:rsidRPr="00607B05">
        <w:t xml:space="preserve"> является необоснованно долгим</w:t>
      </w:r>
      <w:r w:rsidR="00CC6A4D" w:rsidRPr="00607B05">
        <w:t>.</w:t>
      </w:r>
    </w:p>
    <w:p w:rsidR="0028414C" w:rsidRPr="00607B05" w:rsidRDefault="0028414C" w:rsidP="0028414C">
      <w:pPr>
        <w:jc w:val="both"/>
      </w:pPr>
    </w:p>
    <w:p w:rsidR="0028414C" w:rsidRPr="00607B05" w:rsidRDefault="00485698" w:rsidP="00485698">
      <w:pPr>
        <w:pStyle w:val="a5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>Образование</w:t>
      </w:r>
    </w:p>
    <w:p w:rsidR="00C259BC" w:rsidRPr="00607B05" w:rsidRDefault="005F5286" w:rsidP="005565A7">
      <w:pPr>
        <w:spacing w:before="120"/>
        <w:ind w:firstLine="709"/>
        <w:jc w:val="both"/>
      </w:pPr>
      <w:r w:rsidRPr="00607B05">
        <w:rPr>
          <w:color w:val="000000"/>
          <w:shd w:val="clear" w:color="auto" w:fill="FFFFFF"/>
        </w:rPr>
        <w:t xml:space="preserve">В сфере образования </w:t>
      </w:r>
      <w:r w:rsidR="000428C6" w:rsidRPr="00607B05">
        <w:rPr>
          <w:color w:val="000000"/>
          <w:shd w:val="clear" w:color="auto" w:fill="FFFFFF"/>
        </w:rPr>
        <w:t xml:space="preserve">остановлюсь на конкретном примере во </w:t>
      </w:r>
      <w:r w:rsidR="00A555D5" w:rsidRPr="00607B05">
        <w:rPr>
          <w:color w:val="000000"/>
          <w:shd w:val="clear" w:color="auto" w:fill="FFFFFF"/>
        </w:rPr>
        <w:t xml:space="preserve">Всеволожском районе. В д. Новое </w:t>
      </w:r>
      <w:proofErr w:type="spellStart"/>
      <w:r w:rsidR="00A555D5" w:rsidRPr="00607B05">
        <w:rPr>
          <w:color w:val="000000"/>
          <w:shd w:val="clear" w:color="auto" w:fill="FFFFFF"/>
        </w:rPr>
        <w:t>Девяткино</w:t>
      </w:r>
      <w:proofErr w:type="spellEnd"/>
      <w:r w:rsidR="00C259BC" w:rsidRPr="00607B05">
        <w:rPr>
          <w:color w:val="000000"/>
          <w:shd w:val="clear" w:color="auto" w:fill="FFFFFF"/>
        </w:rPr>
        <w:t xml:space="preserve"> </w:t>
      </w:r>
      <w:r w:rsidR="00C259BC" w:rsidRPr="00607B05">
        <w:t xml:space="preserve">работает одна </w:t>
      </w:r>
      <w:r w:rsidR="00AA5EFD" w:rsidRPr="00607B05">
        <w:t xml:space="preserve">школа вместимостью 825 человек, </w:t>
      </w:r>
      <w:r w:rsidR="00AA5EFD" w:rsidRPr="00607B05">
        <w:br/>
        <w:t>по расчетам требуется около двух тысяч мест (2 274 мест).  Сейчас п</w:t>
      </w:r>
      <w:r w:rsidR="00C259BC" w:rsidRPr="00607B05">
        <w:t>осещает дан</w:t>
      </w:r>
      <w:r w:rsidR="000A505D" w:rsidRPr="00607B05">
        <w:t xml:space="preserve">ную школу </w:t>
      </w:r>
      <w:r w:rsidR="005414C1" w:rsidRPr="00607B05">
        <w:t>1800 детей</w:t>
      </w:r>
      <w:r w:rsidR="00AA5EFD" w:rsidRPr="00607B05">
        <w:t xml:space="preserve">. </w:t>
      </w:r>
      <w:r w:rsidR="00E521BC" w:rsidRPr="00607B05">
        <w:t xml:space="preserve">Дети учатся в </w:t>
      </w:r>
      <w:r w:rsidR="000A505D" w:rsidRPr="00607B05">
        <w:t xml:space="preserve">нескольких смен, </w:t>
      </w:r>
      <w:r w:rsidR="00C259BC" w:rsidRPr="00607B05">
        <w:t>время урока сокращается, классы переполнены</w:t>
      </w:r>
      <w:r w:rsidR="00C259BC" w:rsidRPr="00607B05">
        <w:rPr>
          <w:color w:val="000000"/>
          <w:shd w:val="clear" w:color="auto" w:fill="FFFFFF"/>
        </w:rPr>
        <w:t>, у учителей</w:t>
      </w:r>
      <w:r w:rsidR="008357F9" w:rsidRPr="00607B05">
        <w:rPr>
          <w:color w:val="000000"/>
          <w:shd w:val="clear" w:color="auto" w:fill="FFFFFF"/>
        </w:rPr>
        <w:t xml:space="preserve"> крайне</w:t>
      </w:r>
      <w:r w:rsidR="00C259BC" w:rsidRPr="00607B05">
        <w:rPr>
          <w:color w:val="000000"/>
          <w:shd w:val="clear" w:color="auto" w:fill="FFFFFF"/>
        </w:rPr>
        <w:t xml:space="preserve"> высокая загруженность. </w:t>
      </w:r>
      <w:r w:rsidR="00C259BC" w:rsidRPr="00607B05">
        <w:t xml:space="preserve">Вопрос строительства школы в Новом </w:t>
      </w:r>
      <w:proofErr w:type="spellStart"/>
      <w:r w:rsidR="00C259BC" w:rsidRPr="00607B05">
        <w:t>Девяткино</w:t>
      </w:r>
      <w:proofErr w:type="spellEnd"/>
      <w:r w:rsidR="00C259BC" w:rsidRPr="00607B05">
        <w:t xml:space="preserve"> поднимался не единожды, были обещания начать строительство </w:t>
      </w:r>
      <w:r w:rsidR="00F6717E" w:rsidRPr="00607B05">
        <w:br/>
      </w:r>
      <w:r w:rsidR="00C259BC" w:rsidRPr="00607B05">
        <w:t xml:space="preserve">в 2018, 2019 году. Жители ссылаются на обещание Губернатора </w:t>
      </w:r>
      <w:r w:rsidR="00F6717E" w:rsidRPr="00607B05">
        <w:t>начать</w:t>
      </w:r>
      <w:r w:rsidR="00C259BC" w:rsidRPr="00607B05">
        <w:t xml:space="preserve"> строительства </w:t>
      </w:r>
      <w:r w:rsidR="00F6717E" w:rsidRPr="00607B05">
        <w:t xml:space="preserve"> </w:t>
      </w:r>
      <w:r w:rsidR="00F6717E" w:rsidRPr="00607B05">
        <w:br/>
        <w:t xml:space="preserve">в </w:t>
      </w:r>
      <w:r w:rsidR="00C259BC" w:rsidRPr="00607B05">
        <w:t>2024 год</w:t>
      </w:r>
      <w:r w:rsidR="00F6717E" w:rsidRPr="00607B05">
        <w:t>у  и открыть школу</w:t>
      </w:r>
      <w:r w:rsidR="00C259BC" w:rsidRPr="00607B05">
        <w:t xml:space="preserve"> к 1 сентября 2025 года. До сих пор строительство школы не начато.</w:t>
      </w:r>
    </w:p>
    <w:p w:rsidR="005565A7" w:rsidRPr="00607B05" w:rsidRDefault="000F57CE" w:rsidP="003D237E">
      <w:pPr>
        <w:spacing w:before="120"/>
        <w:ind w:firstLine="709"/>
        <w:jc w:val="both"/>
        <w:rPr>
          <w:color w:val="333333"/>
          <w:shd w:val="clear" w:color="auto" w:fill="FFFFFF"/>
        </w:rPr>
      </w:pPr>
      <w:r w:rsidRPr="00607B05">
        <w:t>Президент</w:t>
      </w:r>
      <w:r w:rsidR="00805999" w:rsidRPr="00607B05">
        <w:t xml:space="preserve"> недавно</w:t>
      </w:r>
      <w:r w:rsidRPr="00607B05">
        <w:t xml:space="preserve"> заявлял о том, что необходимо развивать инфраструктуру для детей, при этом с</w:t>
      </w:r>
      <w:r w:rsidR="005565A7" w:rsidRPr="00607B05">
        <w:t>итуация с детскими лагерями также оставляет желать лучшего</w:t>
      </w:r>
      <w:r w:rsidR="00E521BC" w:rsidRPr="00607B05">
        <w:t>. Н</w:t>
      </w:r>
      <w:r w:rsidR="005565A7" w:rsidRPr="00607B05">
        <w:t>апример</w:t>
      </w:r>
      <w:r w:rsidR="00A222C9" w:rsidRPr="00607B05">
        <w:t>,</w:t>
      </w:r>
      <w:r w:rsidR="00E20CB0" w:rsidRPr="00607B05">
        <w:t xml:space="preserve"> </w:t>
      </w:r>
      <w:r w:rsidR="005565A7" w:rsidRPr="00607B05">
        <w:t>Со</w:t>
      </w:r>
      <w:r w:rsidR="00E20CB0" w:rsidRPr="00607B05">
        <w:t xml:space="preserve">сновый Бор, Ломоносовский, </w:t>
      </w:r>
      <w:proofErr w:type="spellStart"/>
      <w:r w:rsidR="00A222C9" w:rsidRPr="00607B05">
        <w:t>Волосовский</w:t>
      </w:r>
      <w:proofErr w:type="spellEnd"/>
      <w:r w:rsidR="00A222C9" w:rsidRPr="00607B05">
        <w:t xml:space="preserve"> район остро нуждаются </w:t>
      </w:r>
      <w:r w:rsidR="00E20CB0" w:rsidRPr="00607B05">
        <w:br/>
      </w:r>
      <w:r w:rsidR="00A222C9" w:rsidRPr="00607B05">
        <w:t>в детском лагере. Губернатор</w:t>
      </w:r>
      <w:r w:rsidR="0051177A" w:rsidRPr="00607B05">
        <w:t xml:space="preserve"> Ленинградской области</w:t>
      </w:r>
      <w:r w:rsidR="00A222C9" w:rsidRPr="00607B05">
        <w:t xml:space="preserve"> в сентябре 2020</w:t>
      </w:r>
      <w:r w:rsidR="0051177A" w:rsidRPr="00607B05">
        <w:t xml:space="preserve"> года</w:t>
      </w:r>
      <w:r w:rsidR="00A222C9" w:rsidRPr="00607B05">
        <w:t xml:space="preserve"> на встрече </w:t>
      </w:r>
      <w:r w:rsidR="00A24A31" w:rsidRPr="00607B05">
        <w:br/>
      </w:r>
      <w:r w:rsidR="00A222C9" w:rsidRPr="00607B05">
        <w:t xml:space="preserve">с </w:t>
      </w:r>
      <w:r w:rsidR="00E521BC" w:rsidRPr="00607B05">
        <w:t xml:space="preserve">жителями Соснового Бора </w:t>
      </w:r>
      <w:r w:rsidR="00A222C9" w:rsidRPr="00607B05">
        <w:t>публично высказал предложение</w:t>
      </w:r>
      <w:r w:rsidR="008357F9" w:rsidRPr="00607B05">
        <w:t xml:space="preserve"> передать</w:t>
      </w:r>
      <w:r w:rsidR="00A222C9" w:rsidRPr="00607B05">
        <w:t xml:space="preserve"> заброшенный лагерь «Чайка» в д. </w:t>
      </w:r>
      <w:proofErr w:type="spellStart"/>
      <w:r w:rsidR="00A222C9" w:rsidRPr="00607B05">
        <w:t>Липово</w:t>
      </w:r>
      <w:proofErr w:type="spellEnd"/>
      <w:r w:rsidR="000B4A4C" w:rsidRPr="00607B05">
        <w:t xml:space="preserve"> </w:t>
      </w:r>
      <w:r w:rsidR="00A222C9" w:rsidRPr="00607B05">
        <w:t>в собственность Ленинградской области для строительства областного детс</w:t>
      </w:r>
      <w:r w:rsidR="000B4A4C" w:rsidRPr="00607B05">
        <w:t>кого оздоровительного лагеря, отметив уникальность места</w:t>
      </w:r>
      <w:r w:rsidR="0051177A" w:rsidRPr="00607B05">
        <w:t xml:space="preserve"> </w:t>
      </w:r>
      <w:r w:rsidR="000B4A4C" w:rsidRPr="00607B05">
        <w:t xml:space="preserve">на берегу Финского залива и высказав позицию, </w:t>
      </w:r>
      <w:r w:rsidR="000B4A4C" w:rsidRPr="00607B05">
        <w:rPr>
          <w:u w:val="single"/>
        </w:rPr>
        <w:t>что цитата: «надо сохранять там детский лагерь и делать его современным»</w:t>
      </w:r>
      <w:r w:rsidR="000B4A4C" w:rsidRPr="00607B05">
        <w:rPr>
          <w:u w:val="single"/>
          <w:vertAlign w:val="superscript"/>
        </w:rPr>
        <w:footnoteReference w:id="1"/>
      </w:r>
      <w:r w:rsidR="000B4A4C" w:rsidRPr="00607B05">
        <w:t xml:space="preserve">. </w:t>
      </w:r>
      <w:r w:rsidR="0051177A" w:rsidRPr="00607B05">
        <w:t>Одновременно с этим, сейчас на этом мест</w:t>
      </w:r>
      <w:r w:rsidR="003D237E" w:rsidRPr="00607B05">
        <w:t xml:space="preserve">е запланирован проект </w:t>
      </w:r>
      <w:r w:rsidR="003D237E" w:rsidRPr="00607B05">
        <w:rPr>
          <w:color w:val="333333"/>
          <w:shd w:val="clear" w:color="auto" w:fill="FFFFFF"/>
        </w:rPr>
        <w:t>«Культурно-досугового</w:t>
      </w:r>
      <w:r w:rsidRPr="00607B05">
        <w:rPr>
          <w:color w:val="333333"/>
          <w:shd w:val="clear" w:color="auto" w:fill="FFFFFF"/>
        </w:rPr>
        <w:t xml:space="preserve"> центра</w:t>
      </w:r>
      <w:r w:rsidR="003D237E" w:rsidRPr="00607B05">
        <w:rPr>
          <w:color w:val="333333"/>
          <w:shd w:val="clear" w:color="auto" w:fill="FFFFFF"/>
        </w:rPr>
        <w:t>» в рамках государственно-частного партнерства, который не предполагает строительство детского оздоровительного лагеря</w:t>
      </w:r>
      <w:r w:rsidR="008357F9" w:rsidRPr="00607B05">
        <w:rPr>
          <w:color w:val="333333"/>
          <w:shd w:val="clear" w:color="auto" w:fill="FFFFFF"/>
        </w:rPr>
        <w:t xml:space="preserve"> и полноценного отдыха детей ближайших районов, как это озвучивалось изначально.</w:t>
      </w:r>
      <w:r w:rsidRPr="00607B05">
        <w:rPr>
          <w:color w:val="333333"/>
          <w:shd w:val="clear" w:color="auto" w:fill="FFFFFF"/>
        </w:rPr>
        <w:t xml:space="preserve"> Территорию передают частнику, который предусмотрел в проекте бани, коттеджи, но не детский лагерь.</w:t>
      </w:r>
      <w:r w:rsidR="00E243E6" w:rsidRPr="00607B05">
        <w:rPr>
          <w:color w:val="333333"/>
          <w:shd w:val="clear" w:color="auto" w:fill="FFFFFF"/>
        </w:rPr>
        <w:t xml:space="preserve"> Это противоречит линии сохранения и развития детской инфраструктуры, озвученной президентом!</w:t>
      </w:r>
    </w:p>
    <w:p w:rsidR="006016BF" w:rsidRPr="00607B05" w:rsidRDefault="006016BF" w:rsidP="006016BF">
      <w:pPr>
        <w:pStyle w:val="a5"/>
        <w:numPr>
          <w:ilvl w:val="0"/>
          <w:numId w:val="12"/>
        </w:numPr>
        <w:spacing w:before="120"/>
        <w:jc w:val="both"/>
      </w:pPr>
      <w:r w:rsidRPr="00607B05">
        <w:t>Социальное обеспечение</w:t>
      </w:r>
    </w:p>
    <w:p w:rsidR="006016BF" w:rsidRPr="00607B05" w:rsidRDefault="006F1881" w:rsidP="00442B46">
      <w:pPr>
        <w:spacing w:before="120"/>
        <w:ind w:firstLine="709"/>
        <w:jc w:val="both"/>
      </w:pPr>
      <w:r w:rsidRPr="00607B05">
        <w:t>Особого внимания требует старшее поколение, которое зач</w:t>
      </w:r>
      <w:r w:rsidR="00442B46" w:rsidRPr="00607B05">
        <w:t xml:space="preserve">астую живет от пенсии до пенсии. Фракция КПРФ неоднократно вносила законопроект о дополнительной поддержке «детей войны», выплаты </w:t>
      </w:r>
      <w:r w:rsidR="00AD7336" w:rsidRPr="00607B05">
        <w:t>н</w:t>
      </w:r>
      <w:r w:rsidRPr="00607B05">
        <w:t>а протяжении нескольких лет</w:t>
      </w:r>
      <w:r w:rsidR="00442B46" w:rsidRPr="00607B05">
        <w:t xml:space="preserve"> данной категории граждан не индексировались. С</w:t>
      </w:r>
      <w:r w:rsidR="00CB1698" w:rsidRPr="00607B05">
        <w:t xml:space="preserve"> 2024</w:t>
      </w:r>
      <w:r w:rsidRPr="00607B05">
        <w:t xml:space="preserve"> года размер выплаты</w:t>
      </w:r>
      <w:r w:rsidR="0042674C" w:rsidRPr="00607B05">
        <w:t xml:space="preserve"> областным</w:t>
      </w:r>
      <w:r w:rsidRPr="00607B05">
        <w:t xml:space="preserve"> детям войны был повышен</w:t>
      </w:r>
      <w:r w:rsidR="00CB1698" w:rsidRPr="00607B05">
        <w:t xml:space="preserve"> на 30 рублей</w:t>
      </w:r>
      <w:r w:rsidR="00442B46" w:rsidRPr="00607B05">
        <w:t xml:space="preserve">. Сейчас дети войны получают </w:t>
      </w:r>
      <w:r w:rsidRPr="00607B05">
        <w:t>679 рублей в месяц</w:t>
      </w:r>
      <w:r w:rsidR="00442B46" w:rsidRPr="00607B05">
        <w:t>, что</w:t>
      </w:r>
      <w:r w:rsidRPr="00607B05">
        <w:t xml:space="preserve"> сложно </w:t>
      </w:r>
      <w:proofErr w:type="gramStart"/>
      <w:r w:rsidRPr="00607B05">
        <w:t>оценить</w:t>
      </w:r>
      <w:proofErr w:type="gramEnd"/>
      <w:r w:rsidRPr="00607B05">
        <w:t xml:space="preserve"> как соразмерную помощь.</w:t>
      </w:r>
    </w:p>
    <w:p w:rsidR="003E740E" w:rsidRPr="00607B05" w:rsidRDefault="003E740E" w:rsidP="006016BF">
      <w:pPr>
        <w:spacing w:before="120"/>
        <w:ind w:firstLine="709"/>
        <w:jc w:val="both"/>
      </w:pPr>
    </w:p>
    <w:p w:rsidR="00BD6778" w:rsidRPr="00607B05" w:rsidRDefault="005565A7" w:rsidP="00BD6778">
      <w:pPr>
        <w:pStyle w:val="a5"/>
        <w:numPr>
          <w:ilvl w:val="0"/>
          <w:numId w:val="12"/>
        </w:numPr>
        <w:spacing w:before="120"/>
        <w:jc w:val="both"/>
      </w:pPr>
      <w:r w:rsidRPr="00607B05">
        <w:lastRenderedPageBreak/>
        <w:t>Экология</w:t>
      </w:r>
    </w:p>
    <w:p w:rsidR="003D237E" w:rsidRPr="00607B05" w:rsidRDefault="009F3A9A" w:rsidP="00BD6778">
      <w:pPr>
        <w:spacing w:before="120"/>
        <w:ind w:firstLine="709"/>
        <w:jc w:val="both"/>
      </w:pPr>
      <w:r w:rsidRPr="00607B05">
        <w:t xml:space="preserve">Тема экологии стала самой острой </w:t>
      </w:r>
      <w:r w:rsidR="00BD6778" w:rsidRPr="00607B05">
        <w:t xml:space="preserve">за последнее время, </w:t>
      </w:r>
      <w:r w:rsidR="00241053" w:rsidRPr="00607B05">
        <w:t xml:space="preserve">отсутствие </w:t>
      </w:r>
      <w:r w:rsidR="00BD6778" w:rsidRPr="00607B05">
        <w:t>достойной окружающей среды</w:t>
      </w:r>
      <w:r w:rsidR="00241053" w:rsidRPr="00607B05">
        <w:t xml:space="preserve"> отводит на второй план</w:t>
      </w:r>
      <w:r w:rsidR="007527BA" w:rsidRPr="00607B05">
        <w:t xml:space="preserve"> дост</w:t>
      </w:r>
      <w:r w:rsidR="00E06279" w:rsidRPr="00607B05">
        <w:t xml:space="preserve">ижения развитой инфраструктуры </w:t>
      </w:r>
      <w:r w:rsidR="00241053" w:rsidRPr="00607B05">
        <w:t xml:space="preserve">и социального обеспечения. </w:t>
      </w:r>
      <w:r w:rsidR="007527BA" w:rsidRPr="00607B05">
        <w:t>Когда из окна пахнет мусорн</w:t>
      </w:r>
      <w:r w:rsidR="00241053" w:rsidRPr="00607B05">
        <w:t>ой свалкой, то новая школа</w:t>
      </w:r>
      <w:r w:rsidR="007527BA" w:rsidRPr="00607B05">
        <w:t xml:space="preserve">, </w:t>
      </w:r>
      <w:r w:rsidR="00241053" w:rsidRPr="00607B05">
        <w:t xml:space="preserve">удобный транспорт и </w:t>
      </w:r>
      <w:r w:rsidR="007527BA" w:rsidRPr="00607B05">
        <w:t>благоустройство уж</w:t>
      </w:r>
      <w:r w:rsidR="00241053" w:rsidRPr="00607B05">
        <w:t>е не</w:t>
      </w:r>
      <w:r w:rsidR="005C2C66" w:rsidRPr="00607B05">
        <w:t xml:space="preserve"> столь </w:t>
      </w:r>
      <w:r w:rsidR="00241053" w:rsidRPr="00607B05">
        <w:t xml:space="preserve">важно для граждан </w:t>
      </w:r>
      <w:r w:rsidR="007527BA" w:rsidRPr="00607B05">
        <w:t>в вопросе выбора места жительства.</w:t>
      </w:r>
    </w:p>
    <w:p w:rsidR="007527BA" w:rsidRPr="00607B05" w:rsidRDefault="000F57CE" w:rsidP="00BD6778">
      <w:pPr>
        <w:spacing w:before="120"/>
        <w:ind w:firstLine="709"/>
        <w:jc w:val="both"/>
      </w:pPr>
      <w:r w:rsidRPr="00607B05">
        <w:t xml:space="preserve"> Р</w:t>
      </w:r>
      <w:r w:rsidR="007527BA" w:rsidRPr="00607B05">
        <w:t>азмещени</w:t>
      </w:r>
      <w:r w:rsidRPr="00607B05">
        <w:t>е</w:t>
      </w:r>
      <w:r w:rsidR="007527BA" w:rsidRPr="00607B05">
        <w:t xml:space="preserve"> отходов на мусорных полигонах стали камнем преткновения </w:t>
      </w:r>
      <w:r w:rsidR="005C2C66" w:rsidRPr="00607B05">
        <w:t>между жителями и властью. Граждане</w:t>
      </w:r>
      <w:r w:rsidR="006F6AE9" w:rsidRPr="00607B05">
        <w:t xml:space="preserve"> обоснованно</w:t>
      </w:r>
      <w:r w:rsidR="007527BA" w:rsidRPr="00607B05">
        <w:t xml:space="preserve"> </w:t>
      </w:r>
      <w:r w:rsidR="006F6AE9" w:rsidRPr="00607B05">
        <w:t xml:space="preserve">недовольны </w:t>
      </w:r>
      <w:r w:rsidR="007527BA" w:rsidRPr="00607B05">
        <w:t>ст</w:t>
      </w:r>
      <w:r w:rsidR="006F6AE9" w:rsidRPr="00607B05">
        <w:t xml:space="preserve">роительством </w:t>
      </w:r>
      <w:r w:rsidR="007527BA" w:rsidRPr="00607B05">
        <w:t>новых полигоно</w:t>
      </w:r>
      <w:r w:rsidR="006F6AE9" w:rsidRPr="00607B05">
        <w:t xml:space="preserve">в рядом </w:t>
      </w:r>
      <w:r w:rsidR="008357F9" w:rsidRPr="00607B05">
        <w:t>с их домами</w:t>
      </w:r>
      <w:r w:rsidR="006F6AE9" w:rsidRPr="00607B05">
        <w:t>, в то время</w:t>
      </w:r>
      <w:r w:rsidR="007527BA" w:rsidRPr="00607B05">
        <w:t xml:space="preserve"> </w:t>
      </w:r>
      <w:r w:rsidR="006F6AE9" w:rsidRPr="00607B05">
        <w:t>как старые по</w:t>
      </w:r>
      <w:r w:rsidR="00CB075C" w:rsidRPr="00607B05">
        <w:t>лигоны исчерпывают свои ресурсы</w:t>
      </w:r>
      <w:r w:rsidR="006F6AE9" w:rsidRPr="00607B05">
        <w:t>.</w:t>
      </w:r>
      <w:r w:rsidRPr="00607B05">
        <w:t xml:space="preserve"> </w:t>
      </w:r>
    </w:p>
    <w:p w:rsidR="00CB075C" w:rsidRPr="00607B05" w:rsidRDefault="00CB075C" w:rsidP="00CB075C">
      <w:pPr>
        <w:spacing w:before="120"/>
        <w:ind w:firstLine="709"/>
        <w:jc w:val="both"/>
      </w:pPr>
      <w:r w:rsidRPr="00607B05">
        <w:t>С</w:t>
      </w:r>
      <w:r w:rsidR="008357F9" w:rsidRPr="00607B05">
        <w:t xml:space="preserve">итуация вокруг планируемого строительства глиноземного завода </w:t>
      </w:r>
      <w:r w:rsidRPr="00607B05">
        <w:br/>
      </w:r>
      <w:r w:rsidR="008357F9" w:rsidRPr="00607B05">
        <w:t xml:space="preserve">на территории </w:t>
      </w:r>
      <w:proofErr w:type="spellStart"/>
      <w:r w:rsidR="008357F9" w:rsidRPr="00607B05">
        <w:t>Лопухинского</w:t>
      </w:r>
      <w:proofErr w:type="spellEnd"/>
      <w:r w:rsidR="008357F9" w:rsidRPr="00607B05">
        <w:t xml:space="preserve"> сельского поселения Ломоносовского района </w:t>
      </w:r>
      <w:r w:rsidR="00EF3468" w:rsidRPr="00607B05">
        <w:t xml:space="preserve">вызвало </w:t>
      </w:r>
      <w:r w:rsidR="008357F9" w:rsidRPr="00607B05">
        <w:t>широкий общественный резонанс.</w:t>
      </w:r>
      <w:r w:rsidRPr="00607B05">
        <w:t xml:space="preserve"> </w:t>
      </w:r>
      <w:r w:rsidR="008357F9" w:rsidRPr="00607B05">
        <w:t xml:space="preserve">Жители собрали более </w:t>
      </w:r>
      <w:r w:rsidR="003242DE" w:rsidRPr="00607B05">
        <w:t>2</w:t>
      </w:r>
      <w:r w:rsidR="008357F9" w:rsidRPr="00607B05">
        <w:t>0 тысяч подписей п</w:t>
      </w:r>
      <w:r w:rsidR="00E40C1F" w:rsidRPr="00607B05">
        <w:t xml:space="preserve">ротив строительства </w:t>
      </w:r>
      <w:r w:rsidR="008357F9" w:rsidRPr="00607B05">
        <w:t>завода в Ломоносовском районе,</w:t>
      </w:r>
      <w:r w:rsidRPr="00607B05">
        <w:t xml:space="preserve"> который планируется </w:t>
      </w:r>
      <w:r w:rsidR="00E40C1F" w:rsidRPr="00607B05">
        <w:br/>
      </w:r>
      <w:r w:rsidRPr="00607B05">
        <w:t xml:space="preserve">в непосредственной близости от города Сосновый Бор, в 9 километрах </w:t>
      </w:r>
      <w:r w:rsidRPr="00607B05">
        <w:br/>
        <w:t>от производственной площадки ЛАЭС. Но власть будто не слышит граждан</w:t>
      </w:r>
      <w:r w:rsidR="008357F9" w:rsidRPr="00607B05">
        <w:t xml:space="preserve">, отмахиваясь заверениями, что окончательное решение о месте </w:t>
      </w:r>
      <w:r w:rsidRPr="00607B05">
        <w:t>размещения завода еще не принято.</w:t>
      </w:r>
    </w:p>
    <w:p w:rsidR="00E243E6" w:rsidRPr="00607B05" w:rsidRDefault="00CB075C" w:rsidP="00CB075C">
      <w:pPr>
        <w:spacing w:before="120"/>
        <w:jc w:val="both"/>
      </w:pPr>
      <w:r w:rsidRPr="00607B05">
        <w:t>При этом, уже</w:t>
      </w:r>
      <w:r w:rsidR="008357F9" w:rsidRPr="00607B05">
        <w:t xml:space="preserve"> идут изыскательские работы между деревней Воронино</w:t>
      </w:r>
      <w:r w:rsidR="000B7AD1" w:rsidRPr="00607B05">
        <w:t xml:space="preserve"> и озером </w:t>
      </w:r>
      <w:proofErr w:type="spellStart"/>
      <w:r w:rsidR="000B7AD1" w:rsidRPr="00607B05">
        <w:t>Лубенское</w:t>
      </w:r>
      <w:proofErr w:type="spellEnd"/>
      <w:r w:rsidR="000B7AD1" w:rsidRPr="00607B05">
        <w:t>, где</w:t>
      </w:r>
      <w:r w:rsidRPr="00607B05">
        <w:t xml:space="preserve"> </w:t>
      </w:r>
      <w:r w:rsidR="008357F9" w:rsidRPr="00607B05">
        <w:t xml:space="preserve">планировалось создание особо </w:t>
      </w:r>
      <w:r w:rsidR="00EF3468" w:rsidRPr="00607B05">
        <w:t>охраняемой природной территории.</w:t>
      </w:r>
      <w:r w:rsidR="008357F9" w:rsidRPr="00607B05">
        <w:t xml:space="preserve"> </w:t>
      </w:r>
    </w:p>
    <w:p w:rsidR="00DC2A49" w:rsidRPr="00607B05" w:rsidRDefault="00DC2A49" w:rsidP="00CB075C">
      <w:pPr>
        <w:spacing w:before="120"/>
        <w:jc w:val="both"/>
      </w:pPr>
    </w:p>
    <w:p w:rsidR="003242DE" w:rsidRPr="00607B05" w:rsidRDefault="003242DE" w:rsidP="00BD6778">
      <w:pPr>
        <w:spacing w:before="120"/>
        <w:ind w:firstLine="709"/>
        <w:jc w:val="both"/>
      </w:pPr>
      <w:r w:rsidRPr="00607B05">
        <w:t>Многих граждан беспокоит соседство глиноз</w:t>
      </w:r>
      <w:r w:rsidR="000B7AD1" w:rsidRPr="00607B05">
        <w:t xml:space="preserve">емного производства рядом </w:t>
      </w:r>
      <w:r w:rsidR="000B7AD1" w:rsidRPr="00607B05">
        <w:br/>
        <w:t>с Сосновым Бором</w:t>
      </w:r>
      <w:r w:rsidRPr="00607B05">
        <w:t>, жители задают вопро</w:t>
      </w:r>
      <w:r w:rsidR="00F13F00" w:rsidRPr="00607B05">
        <w:t xml:space="preserve">сы о возможном влиянии </w:t>
      </w:r>
      <w:r w:rsidRPr="00607B05">
        <w:t>отходов глиноземного завода в виде</w:t>
      </w:r>
      <w:r w:rsidR="00F13F00" w:rsidRPr="00607B05">
        <w:t xml:space="preserve"> красного шлама на атомную электростанцию</w:t>
      </w:r>
      <w:r w:rsidR="004C2405" w:rsidRPr="00607B05">
        <w:t>, безопасность</w:t>
      </w:r>
      <w:r w:rsidR="000B7AD1" w:rsidRPr="00607B05">
        <w:t xml:space="preserve"> и здоровье жителей.</w:t>
      </w:r>
      <w:r w:rsidR="004C2405" w:rsidRPr="00607B05">
        <w:t xml:space="preserve"> </w:t>
      </w:r>
      <w:r w:rsidR="00A42A2F" w:rsidRPr="00607B05">
        <w:t xml:space="preserve">Ухудшение экологической обстановки в районе города Сосновый Бор повлияет и на комплектование кадров </w:t>
      </w:r>
      <w:r w:rsidR="00F13F00" w:rsidRPr="00607B05">
        <w:t xml:space="preserve">для </w:t>
      </w:r>
      <w:r w:rsidR="00A42A2F" w:rsidRPr="00607B05">
        <w:t>ядерного и о</w:t>
      </w:r>
      <w:r w:rsidR="00F13F00" w:rsidRPr="00607B05">
        <w:t>боронно-промышленных комплексов.</w:t>
      </w:r>
      <w:r w:rsidR="00FF37A7" w:rsidRPr="00607B05">
        <w:t xml:space="preserve"> </w:t>
      </w:r>
    </w:p>
    <w:p w:rsidR="00E243E6" w:rsidRPr="00607B05" w:rsidRDefault="00E243E6" w:rsidP="002D7730">
      <w:pPr>
        <w:spacing w:before="120"/>
        <w:ind w:firstLine="709"/>
        <w:jc w:val="both"/>
      </w:pPr>
      <w:r w:rsidRPr="00607B05">
        <w:t>Нам говорят про потребность в рабочих местах, но в Сосновом Бору сейчас строится новая атомная станция. У нас есть множество районов,</w:t>
      </w:r>
      <w:r w:rsidR="006D5993" w:rsidRPr="00607B05">
        <w:t xml:space="preserve"> </w:t>
      </w:r>
      <w:r w:rsidRPr="00607B05">
        <w:t>в которых действительно нужны</w:t>
      </w:r>
      <w:r w:rsidR="006D5993" w:rsidRPr="00607B05">
        <w:t xml:space="preserve"> новые</w:t>
      </w:r>
      <w:r w:rsidRPr="00607B05">
        <w:t xml:space="preserve"> рабочие места</w:t>
      </w:r>
      <w:r w:rsidR="006D5993" w:rsidRPr="00607B05">
        <w:t xml:space="preserve"> и которые нужно развивать</w:t>
      </w:r>
      <w:r w:rsidRPr="00607B05">
        <w:t xml:space="preserve">. Вымирают </w:t>
      </w:r>
      <w:proofErr w:type="spellStart"/>
      <w:r w:rsidRPr="00607B05">
        <w:t>Сланцевский</w:t>
      </w:r>
      <w:proofErr w:type="spellEnd"/>
      <w:r w:rsidRPr="00607B05">
        <w:t xml:space="preserve">, </w:t>
      </w:r>
      <w:proofErr w:type="spellStart"/>
      <w:r w:rsidRPr="00607B05">
        <w:t>Бокситогорский</w:t>
      </w:r>
      <w:proofErr w:type="spellEnd"/>
      <w:r w:rsidRPr="00607B05">
        <w:t xml:space="preserve">, </w:t>
      </w:r>
      <w:proofErr w:type="spellStart"/>
      <w:r w:rsidRPr="00607B05">
        <w:t>Подпорожский</w:t>
      </w:r>
      <w:proofErr w:type="spellEnd"/>
      <w:r w:rsidRPr="00607B05">
        <w:t xml:space="preserve"> районы. Складывается ощущение, </w:t>
      </w:r>
      <w:r w:rsidR="006D5993" w:rsidRPr="00607B05">
        <w:br/>
      </w:r>
      <w:r w:rsidRPr="00607B05">
        <w:t>что</w:t>
      </w:r>
      <w:r w:rsidR="006D5993" w:rsidRPr="00607B05">
        <w:t xml:space="preserve"> при выборе района размещения завода</w:t>
      </w:r>
      <w:r w:rsidRPr="00607B05">
        <w:t xml:space="preserve"> интересы частной компании ставятся выше государственных.</w:t>
      </w:r>
      <w:r w:rsidR="00B22F32" w:rsidRPr="00607B05">
        <w:t xml:space="preserve"> Аргументированных обоснований выб</w:t>
      </w:r>
      <w:r w:rsidR="002B13AF" w:rsidRPr="00607B05">
        <w:t>ора места строительства</w:t>
      </w:r>
      <w:r w:rsidR="002B13AF" w:rsidRPr="00607B05">
        <w:br/>
      </w:r>
      <w:r w:rsidR="00B22F32" w:rsidRPr="00607B05">
        <w:t>не было представлено.</w:t>
      </w:r>
      <w:r w:rsidR="002D7730" w:rsidRPr="00607B05">
        <w:t xml:space="preserve"> Мы будем продолжать отстаивать интересы простых жителей </w:t>
      </w:r>
      <w:r w:rsidR="002D7730" w:rsidRPr="00607B05">
        <w:br/>
        <w:t>и выступать за социальную справедливость.</w:t>
      </w:r>
    </w:p>
    <w:p w:rsidR="000228AC" w:rsidRPr="00607B05" w:rsidRDefault="00B22F32" w:rsidP="006016BF">
      <w:pPr>
        <w:spacing w:before="120"/>
        <w:ind w:firstLine="709"/>
        <w:jc w:val="both"/>
      </w:pPr>
      <w:r w:rsidRPr="00607B05">
        <w:t>Сейчас мы разработали проект областного Экологического К</w:t>
      </w:r>
      <w:r w:rsidR="00E243E6" w:rsidRPr="00607B05">
        <w:t xml:space="preserve">одекса, </w:t>
      </w:r>
      <w:r w:rsidRPr="00607B05">
        <w:br/>
      </w:r>
      <w:r w:rsidR="00E243E6" w:rsidRPr="00607B05">
        <w:t>к обсуждению которого привлекли все заинте</w:t>
      </w:r>
      <w:r w:rsidRPr="00607B05">
        <w:t>ресованные стороны. Предлагаю подключиться всем партиям и конструктивным политическим силам</w:t>
      </w:r>
      <w:r w:rsidR="00E243E6" w:rsidRPr="00607B05">
        <w:t xml:space="preserve"> для выработки оптимального механизма в интересах каждого гражданина Ленинградской области.</w:t>
      </w:r>
    </w:p>
    <w:p w:rsidR="00D0513E" w:rsidRPr="00607B05" w:rsidRDefault="00D0513E" w:rsidP="00FF37A7">
      <w:pPr>
        <w:spacing w:before="120"/>
        <w:ind w:firstLine="709"/>
        <w:jc w:val="both"/>
      </w:pPr>
      <w:r w:rsidRPr="00607B05">
        <w:rPr>
          <w:color w:val="000000"/>
          <w:shd w:val="clear" w:color="auto" w:fill="FFFFFF"/>
        </w:rPr>
        <w:t>Завершая, отмечу, что сегодня мы в очередной раз увидели много красивых картинок на слайдах: экономика, демография, здравоохранение, образование, комфортная городская среда и прочее –для того, чтобы показать нам эти картинки, Правительство области</w:t>
      </w:r>
      <w:r w:rsidR="0046253C" w:rsidRPr="00607B05">
        <w:rPr>
          <w:color w:val="000000"/>
          <w:shd w:val="clear" w:color="auto" w:fill="FFFFFF"/>
        </w:rPr>
        <w:t xml:space="preserve"> действительно выполняет</w:t>
      </w:r>
      <w:r w:rsidRPr="00607B05">
        <w:rPr>
          <w:color w:val="000000"/>
          <w:shd w:val="clear" w:color="auto" w:fill="FFFFFF"/>
        </w:rPr>
        <w:t xml:space="preserve"> сложнейшую работу</w:t>
      </w:r>
      <w:r w:rsidRPr="00607B05">
        <w:rPr>
          <w:color w:val="000000"/>
          <w:shd w:val="clear" w:color="auto" w:fill="FFFFFF"/>
        </w:rPr>
        <w:br/>
        <w:t xml:space="preserve">в непростых условиях. Но подчеркну, работа власти будет положительно оцениваться жителями только когда простые люди начнут замечать, что власть их слышит и готова </w:t>
      </w:r>
      <w:r w:rsidRPr="00607B05">
        <w:rPr>
          <w:color w:val="000000"/>
          <w:shd w:val="clear" w:color="auto" w:fill="FFFFFF"/>
        </w:rPr>
        <w:br/>
        <w:t>к диалогу.</w:t>
      </w:r>
    </w:p>
    <w:p w:rsidR="00D0513E" w:rsidRPr="00607B05" w:rsidRDefault="00D0513E" w:rsidP="00D0513E">
      <w:pPr>
        <w:ind w:firstLine="709"/>
        <w:jc w:val="both"/>
        <w:rPr>
          <w:color w:val="000000"/>
          <w:shd w:val="clear" w:color="auto" w:fill="FFFFFF"/>
        </w:rPr>
      </w:pPr>
      <w:r w:rsidRPr="00607B05">
        <w:rPr>
          <w:color w:val="000000"/>
          <w:shd w:val="clear" w:color="auto" w:fill="FFFFFF"/>
        </w:rPr>
        <w:t>Только реальная ежедневная работа с гражданами, анализ позиций всех заинтересованных сторон и соблюдение баланса интересов, вот к этому нужно стремиться всей системе публичной власти Ленинградской области, проводя комплексную работу Правительством региона, районными и местными</w:t>
      </w:r>
      <w:r w:rsidR="00022ACA" w:rsidRPr="00607B05">
        <w:rPr>
          <w:color w:val="000000"/>
          <w:shd w:val="clear" w:color="auto" w:fill="FFFFFF"/>
        </w:rPr>
        <w:t xml:space="preserve"> администрациями</w:t>
      </w:r>
      <w:r w:rsidRPr="00607B05">
        <w:rPr>
          <w:color w:val="000000"/>
          <w:shd w:val="clear" w:color="auto" w:fill="FFFFFF"/>
        </w:rPr>
        <w:t xml:space="preserve"> с жителями.</w:t>
      </w:r>
    </w:p>
    <w:p w:rsidR="00D0513E" w:rsidRPr="00607B05" w:rsidRDefault="00D0513E" w:rsidP="00D0513E">
      <w:pPr>
        <w:ind w:firstLine="709"/>
        <w:jc w:val="both"/>
        <w:rPr>
          <w:color w:val="000000"/>
          <w:shd w:val="clear" w:color="auto" w:fill="FFFFFF"/>
        </w:rPr>
      </w:pPr>
    </w:p>
    <w:p w:rsidR="00191FE4" w:rsidRPr="00607B05" w:rsidRDefault="00191FE4" w:rsidP="00220ACE">
      <w:pPr>
        <w:ind w:firstLine="709"/>
        <w:jc w:val="both"/>
        <w:rPr>
          <w:color w:val="000000"/>
          <w:shd w:val="clear" w:color="auto" w:fill="FFFFFF"/>
        </w:rPr>
      </w:pPr>
    </w:p>
    <w:p w:rsidR="00191FE4" w:rsidRPr="00607B05" w:rsidRDefault="00191FE4" w:rsidP="00220ACE">
      <w:pPr>
        <w:ind w:firstLine="709"/>
        <w:jc w:val="both"/>
        <w:rPr>
          <w:color w:val="000000"/>
          <w:shd w:val="clear" w:color="auto" w:fill="FFFFFF"/>
        </w:rPr>
      </w:pPr>
    </w:p>
    <w:p w:rsidR="0075077E" w:rsidRPr="00607B05" w:rsidRDefault="0075077E" w:rsidP="00220ACE">
      <w:pPr>
        <w:jc w:val="both"/>
      </w:pPr>
    </w:p>
    <w:sectPr w:rsidR="0075077E" w:rsidRPr="00607B05" w:rsidSect="00771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B6" w:rsidRDefault="005F08B6" w:rsidP="000B4A4C">
      <w:r>
        <w:separator/>
      </w:r>
    </w:p>
  </w:endnote>
  <w:endnote w:type="continuationSeparator" w:id="0">
    <w:p w:rsidR="005F08B6" w:rsidRDefault="005F08B6" w:rsidP="000B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B6" w:rsidRDefault="005F08B6" w:rsidP="000B4A4C">
      <w:r>
        <w:separator/>
      </w:r>
    </w:p>
  </w:footnote>
  <w:footnote w:type="continuationSeparator" w:id="0">
    <w:p w:rsidR="005F08B6" w:rsidRDefault="005F08B6" w:rsidP="000B4A4C">
      <w:r>
        <w:continuationSeparator/>
      </w:r>
    </w:p>
  </w:footnote>
  <w:footnote w:id="1">
    <w:p w:rsidR="000B4A4C" w:rsidRDefault="000B4A4C" w:rsidP="000B4A4C">
      <w:pPr>
        <w:pStyle w:val="af1"/>
      </w:pPr>
      <w:r>
        <w:rPr>
          <w:rStyle w:val="af3"/>
        </w:rPr>
        <w:footnoteRef/>
      </w:r>
      <w:r>
        <w:t xml:space="preserve"> </w:t>
      </w:r>
      <w:r w:rsidRPr="00073045">
        <w:rPr>
          <w:i/>
          <w:szCs w:val="26"/>
        </w:rPr>
        <w:t>«Губернатор настоятельно предложил передать лагерь «Чайка» в ведение Ленобласти»</w:t>
      </w:r>
      <w:r>
        <w:t xml:space="preserve">, </w:t>
      </w:r>
      <w:r w:rsidRPr="00073045">
        <w:rPr>
          <w:i/>
        </w:rPr>
        <w:t xml:space="preserve">МАЯК </w:t>
      </w:r>
      <w:r w:rsidRPr="00D808C1">
        <w:t>https://mayaksbor.ru/news/sreda_obitaniya/gubernator_nastoyatelno_predlozhil_peredat_lager_chayka_v_vedenie_lenoblasti/</w:t>
      </w:r>
      <w:r>
        <w:t xml:space="preserve"> (дата обращения 12.04.2024)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2CB"/>
    <w:multiLevelType w:val="hybridMultilevel"/>
    <w:tmpl w:val="856E4A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6B5B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CC63A6"/>
    <w:multiLevelType w:val="hybridMultilevel"/>
    <w:tmpl w:val="5AF8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7CFB"/>
    <w:multiLevelType w:val="hybridMultilevel"/>
    <w:tmpl w:val="BBE86BF0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D67A21"/>
    <w:multiLevelType w:val="hybridMultilevel"/>
    <w:tmpl w:val="2762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19"/>
    <w:rsid w:val="00002C87"/>
    <w:rsid w:val="000058C0"/>
    <w:rsid w:val="000115F6"/>
    <w:rsid w:val="00015F98"/>
    <w:rsid w:val="00020796"/>
    <w:rsid w:val="000228AC"/>
    <w:rsid w:val="00022ACA"/>
    <w:rsid w:val="0003297A"/>
    <w:rsid w:val="000428C6"/>
    <w:rsid w:val="0006203D"/>
    <w:rsid w:val="00070617"/>
    <w:rsid w:val="00087BFE"/>
    <w:rsid w:val="00087D89"/>
    <w:rsid w:val="000A505D"/>
    <w:rsid w:val="000B4A4C"/>
    <w:rsid w:val="000B7AD1"/>
    <w:rsid w:val="000D6C63"/>
    <w:rsid w:val="000E71C9"/>
    <w:rsid w:val="000F57CE"/>
    <w:rsid w:val="00100167"/>
    <w:rsid w:val="00116476"/>
    <w:rsid w:val="00122284"/>
    <w:rsid w:val="00126C74"/>
    <w:rsid w:val="001348D9"/>
    <w:rsid w:val="00144599"/>
    <w:rsid w:val="001658C9"/>
    <w:rsid w:val="001775C6"/>
    <w:rsid w:val="001840AE"/>
    <w:rsid w:val="00191FE4"/>
    <w:rsid w:val="0019773F"/>
    <w:rsid w:val="001A213E"/>
    <w:rsid w:val="001C1110"/>
    <w:rsid w:val="001D1A9F"/>
    <w:rsid w:val="001E24DF"/>
    <w:rsid w:val="001E59DB"/>
    <w:rsid w:val="00202BA4"/>
    <w:rsid w:val="002079E8"/>
    <w:rsid w:val="00220ACE"/>
    <w:rsid w:val="00232825"/>
    <w:rsid w:val="00241053"/>
    <w:rsid w:val="00254520"/>
    <w:rsid w:val="0025762E"/>
    <w:rsid w:val="00261876"/>
    <w:rsid w:val="00263A69"/>
    <w:rsid w:val="00277844"/>
    <w:rsid w:val="00283813"/>
    <w:rsid w:val="0028414C"/>
    <w:rsid w:val="002B13AF"/>
    <w:rsid w:val="002B47D6"/>
    <w:rsid w:val="002C5409"/>
    <w:rsid w:val="002D0476"/>
    <w:rsid w:val="002D7730"/>
    <w:rsid w:val="00300AFD"/>
    <w:rsid w:val="0032047D"/>
    <w:rsid w:val="003228C4"/>
    <w:rsid w:val="003242DE"/>
    <w:rsid w:val="00356C06"/>
    <w:rsid w:val="00360719"/>
    <w:rsid w:val="0036589E"/>
    <w:rsid w:val="003A4E65"/>
    <w:rsid w:val="003C787B"/>
    <w:rsid w:val="003D237E"/>
    <w:rsid w:val="003E0B09"/>
    <w:rsid w:val="003E1C47"/>
    <w:rsid w:val="003E740E"/>
    <w:rsid w:val="003F59E1"/>
    <w:rsid w:val="003F7AB5"/>
    <w:rsid w:val="0040281E"/>
    <w:rsid w:val="00404B55"/>
    <w:rsid w:val="0042674C"/>
    <w:rsid w:val="00442B46"/>
    <w:rsid w:val="00454176"/>
    <w:rsid w:val="00460B62"/>
    <w:rsid w:val="0046253C"/>
    <w:rsid w:val="00466CAC"/>
    <w:rsid w:val="004670A6"/>
    <w:rsid w:val="00485698"/>
    <w:rsid w:val="004A6AC4"/>
    <w:rsid w:val="004C2405"/>
    <w:rsid w:val="0051177A"/>
    <w:rsid w:val="005127EB"/>
    <w:rsid w:val="005414C1"/>
    <w:rsid w:val="005565A7"/>
    <w:rsid w:val="00556E77"/>
    <w:rsid w:val="005616DE"/>
    <w:rsid w:val="00587E0C"/>
    <w:rsid w:val="005A095C"/>
    <w:rsid w:val="005A2D38"/>
    <w:rsid w:val="005C2C66"/>
    <w:rsid w:val="005D5675"/>
    <w:rsid w:val="005D650A"/>
    <w:rsid w:val="005E4A25"/>
    <w:rsid w:val="005F08B6"/>
    <w:rsid w:val="005F377F"/>
    <w:rsid w:val="005F5286"/>
    <w:rsid w:val="006016BF"/>
    <w:rsid w:val="00607B05"/>
    <w:rsid w:val="00645AA2"/>
    <w:rsid w:val="006536AE"/>
    <w:rsid w:val="00666499"/>
    <w:rsid w:val="00676EF6"/>
    <w:rsid w:val="006B17E0"/>
    <w:rsid w:val="006D5993"/>
    <w:rsid w:val="006E35A8"/>
    <w:rsid w:val="006F1881"/>
    <w:rsid w:val="006F6AE9"/>
    <w:rsid w:val="00747F6D"/>
    <w:rsid w:val="00750378"/>
    <w:rsid w:val="0075077E"/>
    <w:rsid w:val="007527BA"/>
    <w:rsid w:val="007534E8"/>
    <w:rsid w:val="00771240"/>
    <w:rsid w:val="007A25EF"/>
    <w:rsid w:val="007B41BC"/>
    <w:rsid w:val="007C279F"/>
    <w:rsid w:val="007D2188"/>
    <w:rsid w:val="007F1BB9"/>
    <w:rsid w:val="008040A0"/>
    <w:rsid w:val="00804CC4"/>
    <w:rsid w:val="00805999"/>
    <w:rsid w:val="00805B40"/>
    <w:rsid w:val="008357F9"/>
    <w:rsid w:val="00835AD4"/>
    <w:rsid w:val="00853B4F"/>
    <w:rsid w:val="008644DE"/>
    <w:rsid w:val="00877F31"/>
    <w:rsid w:val="008879B2"/>
    <w:rsid w:val="008C22CB"/>
    <w:rsid w:val="008F29BF"/>
    <w:rsid w:val="00907A65"/>
    <w:rsid w:val="00914CD4"/>
    <w:rsid w:val="00933593"/>
    <w:rsid w:val="0093517A"/>
    <w:rsid w:val="009500B0"/>
    <w:rsid w:val="009545F3"/>
    <w:rsid w:val="00963CFB"/>
    <w:rsid w:val="00981885"/>
    <w:rsid w:val="009830A7"/>
    <w:rsid w:val="009913E5"/>
    <w:rsid w:val="009A554D"/>
    <w:rsid w:val="009C69AF"/>
    <w:rsid w:val="009C7F48"/>
    <w:rsid w:val="009D486A"/>
    <w:rsid w:val="009E4872"/>
    <w:rsid w:val="009F3A9A"/>
    <w:rsid w:val="00A03ADA"/>
    <w:rsid w:val="00A15AED"/>
    <w:rsid w:val="00A160B6"/>
    <w:rsid w:val="00A222C9"/>
    <w:rsid w:val="00A24A31"/>
    <w:rsid w:val="00A30D58"/>
    <w:rsid w:val="00A36170"/>
    <w:rsid w:val="00A42A2F"/>
    <w:rsid w:val="00A555D5"/>
    <w:rsid w:val="00A85C14"/>
    <w:rsid w:val="00AA5A79"/>
    <w:rsid w:val="00AA5EFD"/>
    <w:rsid w:val="00AD1991"/>
    <w:rsid w:val="00AD6D08"/>
    <w:rsid w:val="00AD7336"/>
    <w:rsid w:val="00AE6FB0"/>
    <w:rsid w:val="00AF3EF3"/>
    <w:rsid w:val="00B0649F"/>
    <w:rsid w:val="00B12E3A"/>
    <w:rsid w:val="00B17721"/>
    <w:rsid w:val="00B22F32"/>
    <w:rsid w:val="00B2677B"/>
    <w:rsid w:val="00B566F9"/>
    <w:rsid w:val="00B627BF"/>
    <w:rsid w:val="00B662E8"/>
    <w:rsid w:val="00B8205F"/>
    <w:rsid w:val="00B82665"/>
    <w:rsid w:val="00B920B9"/>
    <w:rsid w:val="00B95B83"/>
    <w:rsid w:val="00BD6778"/>
    <w:rsid w:val="00BE78B5"/>
    <w:rsid w:val="00BF7A48"/>
    <w:rsid w:val="00C259BC"/>
    <w:rsid w:val="00C40D3D"/>
    <w:rsid w:val="00C445E4"/>
    <w:rsid w:val="00C74992"/>
    <w:rsid w:val="00C76CEB"/>
    <w:rsid w:val="00C8659A"/>
    <w:rsid w:val="00CA14A9"/>
    <w:rsid w:val="00CB075C"/>
    <w:rsid w:val="00CB1698"/>
    <w:rsid w:val="00CB4059"/>
    <w:rsid w:val="00CB48FD"/>
    <w:rsid w:val="00CC04D7"/>
    <w:rsid w:val="00CC1FB3"/>
    <w:rsid w:val="00CC6A4D"/>
    <w:rsid w:val="00CE1374"/>
    <w:rsid w:val="00D00FDF"/>
    <w:rsid w:val="00D03BBF"/>
    <w:rsid w:val="00D0513E"/>
    <w:rsid w:val="00D13D53"/>
    <w:rsid w:val="00D2078A"/>
    <w:rsid w:val="00D57B5E"/>
    <w:rsid w:val="00D669A6"/>
    <w:rsid w:val="00D76A3F"/>
    <w:rsid w:val="00D7730E"/>
    <w:rsid w:val="00D85FF3"/>
    <w:rsid w:val="00DC2A49"/>
    <w:rsid w:val="00DE1992"/>
    <w:rsid w:val="00DE3844"/>
    <w:rsid w:val="00DE74BF"/>
    <w:rsid w:val="00E06279"/>
    <w:rsid w:val="00E20CB0"/>
    <w:rsid w:val="00E243E6"/>
    <w:rsid w:val="00E40C1F"/>
    <w:rsid w:val="00E521BC"/>
    <w:rsid w:val="00E736BE"/>
    <w:rsid w:val="00E8035D"/>
    <w:rsid w:val="00EA0B43"/>
    <w:rsid w:val="00EB0220"/>
    <w:rsid w:val="00EC24BF"/>
    <w:rsid w:val="00EC36EE"/>
    <w:rsid w:val="00EF3468"/>
    <w:rsid w:val="00EF45B9"/>
    <w:rsid w:val="00F02750"/>
    <w:rsid w:val="00F13F00"/>
    <w:rsid w:val="00F17EA1"/>
    <w:rsid w:val="00F26E01"/>
    <w:rsid w:val="00F519D6"/>
    <w:rsid w:val="00F6717E"/>
    <w:rsid w:val="00F95686"/>
    <w:rsid w:val="00FB4BE0"/>
    <w:rsid w:val="00FD54AA"/>
    <w:rsid w:val="00FE3E6F"/>
    <w:rsid w:val="00FE42E6"/>
    <w:rsid w:val="00FE4735"/>
    <w:rsid w:val="00FE4A36"/>
    <w:rsid w:val="00FF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1F798-5F1C-4F43-8604-00A93C1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7E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17E0"/>
    <w:pPr>
      <w:keepNext/>
      <w:suppressAutoHyphens/>
      <w:jc w:val="center"/>
      <w:outlineLvl w:val="1"/>
    </w:pPr>
    <w:rPr>
      <w:b/>
      <w:bCs/>
      <w:sz w:val="20"/>
      <w:lang w:eastAsia="ar-SA"/>
    </w:rPr>
  </w:style>
  <w:style w:type="paragraph" w:styleId="3">
    <w:name w:val="heading 3"/>
    <w:basedOn w:val="a"/>
    <w:link w:val="30"/>
    <w:uiPriority w:val="9"/>
    <w:qFormat/>
    <w:rsid w:val="006B17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B1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B17E0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027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027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F027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027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17E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6B17E0"/>
    <w:rPr>
      <w:b/>
      <w:bCs/>
      <w:szCs w:val="24"/>
      <w:lang w:val="ru-RU" w:eastAsia="ar-SA" w:bidi="ar-SA"/>
    </w:rPr>
  </w:style>
  <w:style w:type="character" w:customStyle="1" w:styleId="30">
    <w:name w:val="Заголовок 3 Знак"/>
    <w:link w:val="3"/>
    <w:uiPriority w:val="9"/>
    <w:rsid w:val="006B17E0"/>
    <w:rPr>
      <w:b/>
      <w:bCs/>
      <w:sz w:val="27"/>
      <w:szCs w:val="27"/>
    </w:rPr>
  </w:style>
  <w:style w:type="character" w:customStyle="1" w:styleId="40">
    <w:name w:val="Заголовок 4 Знак"/>
    <w:link w:val="4"/>
    <w:rsid w:val="00F0275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6B17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F027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link w:val="7"/>
    <w:semiHidden/>
    <w:rsid w:val="00F0275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link w:val="8"/>
    <w:semiHidden/>
    <w:rsid w:val="00F027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semiHidden/>
    <w:rsid w:val="00F027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uiPriority w:val="22"/>
    <w:qFormat/>
    <w:rsid w:val="006B17E0"/>
    <w:rPr>
      <w:b/>
      <w:bCs/>
    </w:rPr>
  </w:style>
  <w:style w:type="character" w:styleId="a4">
    <w:name w:val="Emphasis"/>
    <w:uiPriority w:val="20"/>
    <w:qFormat/>
    <w:rsid w:val="006B17E0"/>
    <w:rPr>
      <w:b/>
      <w:bCs/>
      <w:i w:val="0"/>
      <w:iCs w:val="0"/>
    </w:rPr>
  </w:style>
  <w:style w:type="paragraph" w:styleId="a5">
    <w:name w:val="List Paragraph"/>
    <w:basedOn w:val="a"/>
    <w:uiPriority w:val="34"/>
    <w:qFormat/>
    <w:rsid w:val="006B17E0"/>
    <w:pPr>
      <w:ind w:left="720"/>
      <w:contextualSpacing/>
    </w:pPr>
  </w:style>
  <w:style w:type="paragraph" w:styleId="a6">
    <w:name w:val="caption"/>
    <w:basedOn w:val="a"/>
    <w:next w:val="a"/>
    <w:qFormat/>
    <w:rsid w:val="006B17E0"/>
    <w:pPr>
      <w:jc w:val="center"/>
    </w:pPr>
    <w:rPr>
      <w:b/>
      <w:sz w:val="18"/>
      <w:szCs w:val="20"/>
    </w:rPr>
  </w:style>
  <w:style w:type="paragraph" w:styleId="a7">
    <w:name w:val="Title"/>
    <w:basedOn w:val="a"/>
    <w:link w:val="a8"/>
    <w:qFormat/>
    <w:rsid w:val="006B17E0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6B17E0"/>
    <w:rPr>
      <w:sz w:val="28"/>
    </w:rPr>
  </w:style>
  <w:style w:type="character" w:customStyle="1" w:styleId="11">
    <w:name w:val="Название Знак1"/>
    <w:rsid w:val="006B17E0"/>
    <w:rPr>
      <w:sz w:val="28"/>
      <w:lang w:val="ru-RU" w:eastAsia="ru-RU" w:bidi="ar-SA"/>
    </w:rPr>
  </w:style>
  <w:style w:type="paragraph" w:styleId="a9">
    <w:name w:val="Subtitle"/>
    <w:basedOn w:val="a"/>
    <w:link w:val="aa"/>
    <w:qFormat/>
    <w:rsid w:val="006B17E0"/>
    <w:rPr>
      <w:sz w:val="28"/>
    </w:rPr>
  </w:style>
  <w:style w:type="character" w:customStyle="1" w:styleId="aa">
    <w:name w:val="Подзаголовок Знак"/>
    <w:basedOn w:val="a0"/>
    <w:link w:val="a9"/>
    <w:rsid w:val="006B17E0"/>
    <w:rPr>
      <w:sz w:val="28"/>
      <w:szCs w:val="24"/>
    </w:rPr>
  </w:style>
  <w:style w:type="paragraph" w:styleId="ab">
    <w:name w:val="No Spacing"/>
    <w:aliases w:val="Основной"/>
    <w:link w:val="ac"/>
    <w:uiPriority w:val="1"/>
    <w:qFormat/>
    <w:rsid w:val="006B17E0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Основной Знак"/>
    <w:link w:val="ab"/>
    <w:uiPriority w:val="1"/>
    <w:rsid w:val="006B17E0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Стиль текста"/>
    <w:basedOn w:val="a"/>
    <w:qFormat/>
    <w:rsid w:val="006B17E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5616DE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669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69A6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B4A4C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B4A4C"/>
  </w:style>
  <w:style w:type="character" w:styleId="af3">
    <w:name w:val="footnote reference"/>
    <w:basedOn w:val="a0"/>
    <w:uiPriority w:val="99"/>
    <w:semiHidden/>
    <w:unhideWhenUsed/>
    <w:rsid w:val="000B4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Note8</cp:lastModifiedBy>
  <cp:revision>75</cp:revision>
  <cp:lastPrinted>2024-04-16T17:03:00Z</cp:lastPrinted>
  <dcterms:created xsi:type="dcterms:W3CDTF">2024-04-16T15:24:00Z</dcterms:created>
  <dcterms:modified xsi:type="dcterms:W3CDTF">2024-04-17T15:32:00Z</dcterms:modified>
</cp:coreProperties>
</file>